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0D" w:rsidRDefault="00941A0D" w:rsidP="00941A0D">
      <w:pPr>
        <w:rPr>
          <w:rFonts w:ascii="Times New Roman" w:hAnsi="Times New Roman"/>
          <w:sz w:val="24"/>
          <w:szCs w:val="24"/>
        </w:rPr>
      </w:pPr>
      <w:r>
        <w:rPr>
          <w:rFonts w:ascii="Times New Roman" w:hAnsi="Times New Roman"/>
          <w:sz w:val="24"/>
          <w:szCs w:val="24"/>
        </w:rPr>
        <w:t>Ausschreibungstext</w:t>
      </w:r>
      <w:r>
        <w:rPr>
          <w:rFonts w:ascii="Times New Roman" w:hAnsi="Times New Roman"/>
          <w:sz w:val="24"/>
          <w:szCs w:val="24"/>
        </w:rPr>
        <w:t xml:space="preserve"> EKS-13</w:t>
      </w:r>
      <w:bookmarkStart w:id="0" w:name="_GoBack"/>
      <w:bookmarkEnd w:id="0"/>
    </w:p>
    <w:p w:rsidR="00941A0D" w:rsidRDefault="00941A0D" w:rsidP="00941A0D">
      <w:pPr>
        <w:rPr>
          <w:rFonts w:ascii="Times New Roman" w:hAnsi="Times New Roman"/>
          <w:sz w:val="24"/>
          <w:szCs w:val="24"/>
        </w:rPr>
      </w:pPr>
      <w:r>
        <w:rPr>
          <w:rFonts w:ascii="Times New Roman" w:hAnsi="Times New Roman"/>
          <w:sz w:val="24"/>
          <w:szCs w:val="24"/>
        </w:rPr>
        <w:t>Auf dieser Seite können Sie die Ausschreibungstexte zu diesem Produkt herunterladen. Anschließend können Sie die Ausschreibungstexte mit MS-Word öffnen und weiterverarbeiten.</w:t>
      </w:r>
    </w:p>
    <w:p w:rsidR="00941A0D" w:rsidRDefault="00941A0D" w:rsidP="00941A0D">
      <w:pPr>
        <w:rPr>
          <w:rFonts w:ascii="Times New Roman" w:hAnsi="Times New Roman"/>
          <w:sz w:val="24"/>
          <w:szCs w:val="24"/>
        </w:rPr>
      </w:pPr>
      <w:r>
        <w:rPr>
          <w:rFonts w:ascii="Times New Roman" w:hAnsi="Times New Roman"/>
          <w:sz w:val="24"/>
          <w:szCs w:val="24"/>
        </w:rPr>
        <w:t>Download</w:t>
      </w:r>
    </w:p>
    <w:p w:rsidR="00941A0D" w:rsidRDefault="00941A0D" w:rsidP="00941A0D">
      <w:pPr>
        <w:rPr>
          <w:rFonts w:ascii="Times New Roman" w:hAnsi="Times New Roman"/>
          <w:sz w:val="24"/>
          <w:szCs w:val="24"/>
        </w:rPr>
      </w:pPr>
      <w:r>
        <w:rPr>
          <w:rFonts w:ascii="Times New Roman" w:hAnsi="Times New Roman"/>
          <w:sz w:val="24"/>
          <w:szCs w:val="24"/>
        </w:rPr>
        <w:t xml:space="preserve">EKS-13 – dezentrale Taupunkt Lüftungssteuerung, Entfeuchtungssteuerung mit </w:t>
      </w:r>
      <w:proofErr w:type="spellStart"/>
      <w:r>
        <w:rPr>
          <w:rFonts w:ascii="Times New Roman" w:hAnsi="Times New Roman"/>
          <w:i/>
          <w:iCs/>
          <w:sz w:val="24"/>
          <w:szCs w:val="24"/>
        </w:rPr>
        <w:t>aH</w:t>
      </w:r>
      <w:proofErr w:type="spellEnd"/>
      <w:r>
        <w:rPr>
          <w:rFonts w:ascii="Times New Roman" w:hAnsi="Times New Roman"/>
          <w:sz w:val="24"/>
          <w:szCs w:val="24"/>
        </w:rPr>
        <w:t>*-Erlebnis (</w:t>
      </w:r>
      <w:proofErr w:type="spellStart"/>
      <w:r>
        <w:rPr>
          <w:rFonts w:ascii="Times New Roman" w:hAnsi="Times New Roman"/>
          <w:i/>
          <w:iCs/>
          <w:sz w:val="24"/>
          <w:szCs w:val="24"/>
        </w:rPr>
        <w:t>aH</w:t>
      </w:r>
      <w:proofErr w:type="spellEnd"/>
      <w:r>
        <w:rPr>
          <w:rFonts w:ascii="Times New Roman" w:hAnsi="Times New Roman"/>
          <w:sz w:val="24"/>
          <w:szCs w:val="24"/>
        </w:rPr>
        <w:t>*-</w:t>
      </w:r>
      <w:r>
        <w:rPr>
          <w:rFonts w:ascii="Times New Roman" w:hAnsi="Times New Roman"/>
          <w:i/>
          <w:iCs/>
          <w:sz w:val="24"/>
          <w:szCs w:val="24"/>
        </w:rPr>
        <w:t>a</w:t>
      </w:r>
      <w:r>
        <w:rPr>
          <w:rFonts w:ascii="Times New Roman" w:hAnsi="Times New Roman"/>
          <w:sz w:val="24"/>
          <w:szCs w:val="24"/>
        </w:rPr>
        <w:t xml:space="preserve">bsolute </w:t>
      </w:r>
      <w:proofErr w:type="spellStart"/>
      <w:r>
        <w:rPr>
          <w:rFonts w:ascii="Times New Roman" w:hAnsi="Times New Roman"/>
          <w:i/>
          <w:iCs/>
          <w:sz w:val="24"/>
          <w:szCs w:val="24"/>
        </w:rPr>
        <w:t>H</w:t>
      </w:r>
      <w:r>
        <w:rPr>
          <w:rFonts w:ascii="Times New Roman" w:hAnsi="Times New Roman"/>
          <w:sz w:val="24"/>
          <w:szCs w:val="24"/>
        </w:rPr>
        <w:t>umidity</w:t>
      </w:r>
      <w:proofErr w:type="spellEnd"/>
      <w:r>
        <w:rPr>
          <w:rFonts w:ascii="Times New Roman" w:hAnsi="Times New Roman"/>
          <w:sz w:val="24"/>
          <w:szCs w:val="24"/>
        </w:rPr>
        <w:t xml:space="preserve"> / absolute Feuchte)</w:t>
      </w:r>
    </w:p>
    <w:p w:rsidR="00941A0D" w:rsidRDefault="00941A0D" w:rsidP="00941A0D">
      <w:pPr>
        <w:rPr>
          <w:rFonts w:ascii="Times New Roman" w:hAnsi="Times New Roman"/>
          <w:sz w:val="24"/>
          <w:szCs w:val="24"/>
        </w:rPr>
      </w:pPr>
      <w:r>
        <w:rPr>
          <w:rFonts w:ascii="Times New Roman" w:hAnsi="Times New Roman"/>
          <w:sz w:val="24"/>
          <w:szCs w:val="24"/>
        </w:rPr>
        <w:t>EKS-13 ist eine klimageführte Steuerung zur bedarfsoptimierten und nutzerunabhängigen Lüftung und Entfeuchtung von Gebäuden.</w:t>
      </w:r>
    </w:p>
    <w:p w:rsidR="00941A0D" w:rsidRDefault="00941A0D" w:rsidP="00941A0D">
      <w:pPr>
        <w:rPr>
          <w:rFonts w:ascii="Times New Roman" w:hAnsi="Times New Roman"/>
          <w:sz w:val="24"/>
          <w:szCs w:val="24"/>
        </w:rPr>
      </w:pPr>
      <w:r>
        <w:rPr>
          <w:rFonts w:ascii="Times New Roman" w:hAnsi="Times New Roman"/>
          <w:sz w:val="24"/>
          <w:szCs w:val="24"/>
        </w:rPr>
        <w:t>Die Steuerung EKS-13 schaltet durch eine intelligente Steuersoftware direkt 24 V DC / 1 A Lüfter, mit denen eine bedarfsoptimierte Raumlüftung erzielt wird. Mit Hilfe von Klimafühlern werden, getrennt für Innen- und Außenbereich, Temperatur und relative Feuchte gemessen. Die Aufgabe des Gerätes ist die Berechnung der absoluten Feuchte für INNEN und AUSSEN der Vergleich beider Messwerte unter Berücksichtigung der Raumluftgüte. In Abhängigkeit des Vergleichsergebnisses erfolgt das Schalten der Lüfter mit Hilfe eines programmierbaren Schaltzyklus (Automatikmodus), mit dem Ziel eine Absenkung der Feuchte im Innenbereich zu erzielen und falsches Lüften zu vermeiden. Zusätzlich wird mit Hilfe von einem programmierbaren Grenzwert für die Außentemperatur eine Frostschutzfunktion realisiert. Zudem kann der Bediener jederzeit direkt per Tastendruck die Lüfter manuell bedienen und den Automatikmode unterbrechen.</w:t>
      </w:r>
    </w:p>
    <w:p w:rsidR="00941A0D" w:rsidRDefault="00941A0D" w:rsidP="00941A0D">
      <w:pPr>
        <w:rPr>
          <w:rFonts w:ascii="Times New Roman" w:hAnsi="Times New Roman"/>
          <w:sz w:val="24"/>
          <w:szCs w:val="24"/>
        </w:rPr>
      </w:pPr>
    </w:p>
    <w:p w:rsidR="00941A0D" w:rsidRDefault="00941A0D" w:rsidP="00941A0D">
      <w:pPr>
        <w:rPr>
          <w:rFonts w:ascii="Times New Roman" w:hAnsi="Times New Roman"/>
          <w:sz w:val="24"/>
          <w:szCs w:val="24"/>
        </w:rPr>
      </w:pPr>
      <w:r>
        <w:rPr>
          <w:rFonts w:ascii="Times New Roman" w:hAnsi="Times New Roman"/>
          <w:sz w:val="24"/>
          <w:szCs w:val="24"/>
        </w:rPr>
        <w:t>Einsatz: Gebäudeentfeuchtung (2-facher Luftwechsel / Stunde empfohlen), Mauerwerkstrocknung (feuchte Keller), automatische Belüftung</w:t>
      </w:r>
    </w:p>
    <w:p w:rsidR="00941A0D" w:rsidRDefault="00941A0D" w:rsidP="00941A0D">
      <w:pPr>
        <w:rPr>
          <w:rFonts w:ascii="Times New Roman" w:hAnsi="Times New Roman"/>
          <w:sz w:val="24"/>
          <w:szCs w:val="24"/>
        </w:rPr>
      </w:pPr>
    </w:p>
    <w:p w:rsidR="00941A0D" w:rsidRDefault="00941A0D" w:rsidP="00941A0D">
      <w:pPr>
        <w:rPr>
          <w:rFonts w:ascii="Times New Roman" w:hAnsi="Times New Roman"/>
          <w:sz w:val="24"/>
          <w:szCs w:val="24"/>
        </w:rPr>
      </w:pPr>
      <w:r>
        <w:rPr>
          <w:rFonts w:ascii="Times New Roman" w:hAnsi="Times New Roman"/>
          <w:sz w:val="24"/>
          <w:szCs w:val="24"/>
        </w:rPr>
        <w:t xml:space="preserve">Funktionen: </w:t>
      </w:r>
    </w:p>
    <w:p w:rsidR="00941A0D" w:rsidRDefault="00941A0D" w:rsidP="00941A0D">
      <w:pPr>
        <w:rPr>
          <w:rFonts w:ascii="Times New Roman" w:hAnsi="Times New Roman"/>
          <w:sz w:val="24"/>
          <w:szCs w:val="24"/>
        </w:rPr>
      </w:pPr>
      <w:r>
        <w:rPr>
          <w:rFonts w:ascii="Times New Roman" w:hAnsi="Times New Roman"/>
          <w:sz w:val="24"/>
          <w:szCs w:val="24"/>
        </w:rPr>
        <w:t>Feuchtegeführte (</w:t>
      </w:r>
      <w:proofErr w:type="spellStart"/>
      <w:r>
        <w:rPr>
          <w:rFonts w:ascii="Times New Roman" w:hAnsi="Times New Roman"/>
          <w:sz w:val="24"/>
          <w:szCs w:val="24"/>
        </w:rPr>
        <w:t>aH</w:t>
      </w:r>
      <w:proofErr w:type="spellEnd"/>
      <w:r>
        <w:rPr>
          <w:rFonts w:ascii="Times New Roman" w:hAnsi="Times New Roman"/>
          <w:sz w:val="24"/>
          <w:szCs w:val="24"/>
        </w:rPr>
        <w:t xml:space="preserve">) Lüftungssteuerung durch Vergleich </w:t>
      </w:r>
      <w:proofErr w:type="spellStart"/>
      <w:r>
        <w:rPr>
          <w:rFonts w:ascii="Times New Roman" w:hAnsi="Times New Roman"/>
          <w:sz w:val="24"/>
          <w:szCs w:val="24"/>
        </w:rPr>
        <w:t>aH</w:t>
      </w:r>
      <w:proofErr w:type="spellEnd"/>
      <w:r>
        <w:rPr>
          <w:rFonts w:ascii="Times New Roman" w:hAnsi="Times New Roman"/>
          <w:sz w:val="24"/>
          <w:szCs w:val="24"/>
        </w:rPr>
        <w:t xml:space="preserve"> Außen und </w:t>
      </w:r>
      <w:proofErr w:type="spellStart"/>
      <w:r>
        <w:rPr>
          <w:rFonts w:ascii="Times New Roman" w:hAnsi="Times New Roman"/>
          <w:sz w:val="24"/>
          <w:szCs w:val="24"/>
        </w:rPr>
        <w:t>aH</w:t>
      </w:r>
      <w:proofErr w:type="spellEnd"/>
      <w:r>
        <w:rPr>
          <w:rFonts w:ascii="Times New Roman" w:hAnsi="Times New Roman"/>
          <w:sz w:val="24"/>
          <w:szCs w:val="24"/>
        </w:rPr>
        <w:t xml:space="preserve"> Innen, </w:t>
      </w:r>
    </w:p>
    <w:p w:rsidR="00941A0D" w:rsidRDefault="00941A0D" w:rsidP="00941A0D">
      <w:pPr>
        <w:rPr>
          <w:rFonts w:ascii="Times New Roman" w:hAnsi="Times New Roman"/>
          <w:sz w:val="24"/>
          <w:szCs w:val="24"/>
        </w:rPr>
      </w:pPr>
      <w:r>
        <w:rPr>
          <w:rFonts w:ascii="Times New Roman" w:hAnsi="Times New Roman"/>
          <w:sz w:val="24"/>
          <w:szCs w:val="24"/>
        </w:rPr>
        <w:t>einstellbarer Schaltzyklus im Bereich von: 1...99 min - Standard: 10 min EIN, 20 min AUS,</w:t>
      </w:r>
    </w:p>
    <w:p w:rsidR="00941A0D" w:rsidRDefault="00941A0D" w:rsidP="00941A0D">
      <w:pPr>
        <w:rPr>
          <w:rFonts w:ascii="Times New Roman" w:hAnsi="Times New Roman"/>
          <w:sz w:val="24"/>
          <w:szCs w:val="24"/>
        </w:rPr>
      </w:pPr>
      <w:r>
        <w:rPr>
          <w:rFonts w:ascii="Times New Roman" w:hAnsi="Times New Roman"/>
          <w:sz w:val="24"/>
          <w:szCs w:val="24"/>
        </w:rPr>
        <w:t>integrierter Frostschutz,</w:t>
      </w:r>
    </w:p>
    <w:p w:rsidR="00941A0D" w:rsidRDefault="00941A0D" w:rsidP="00941A0D">
      <w:pPr>
        <w:rPr>
          <w:rFonts w:ascii="Times New Roman" w:hAnsi="Times New Roman"/>
          <w:sz w:val="24"/>
          <w:szCs w:val="24"/>
        </w:rPr>
      </w:pPr>
      <w:r>
        <w:rPr>
          <w:rFonts w:ascii="Times New Roman" w:hAnsi="Times New Roman"/>
          <w:sz w:val="24"/>
          <w:szCs w:val="24"/>
        </w:rPr>
        <w:t>Manuelles Lüften per Tastenbetätigung: Lüftung beginnt sofort und endet automatisch nach 20 min oder nach der 2. Tastenbetätigung,</w:t>
      </w:r>
    </w:p>
    <w:p w:rsidR="00941A0D" w:rsidRDefault="00941A0D" w:rsidP="00941A0D">
      <w:pPr>
        <w:rPr>
          <w:rFonts w:ascii="Times New Roman" w:hAnsi="Times New Roman"/>
          <w:sz w:val="24"/>
          <w:szCs w:val="24"/>
        </w:rPr>
      </w:pPr>
      <w:r>
        <w:rPr>
          <w:rFonts w:ascii="Times New Roman" w:hAnsi="Times New Roman"/>
          <w:sz w:val="24"/>
          <w:szCs w:val="24"/>
        </w:rPr>
        <w:t>Datenlogger und Datenübertragung zum PC per USB-Kabel</w:t>
      </w:r>
    </w:p>
    <w:p w:rsidR="00941A0D" w:rsidRDefault="00941A0D" w:rsidP="00941A0D">
      <w:pPr>
        <w:rPr>
          <w:rFonts w:ascii="Times New Roman" w:hAnsi="Times New Roman"/>
          <w:sz w:val="24"/>
          <w:szCs w:val="24"/>
        </w:rPr>
      </w:pPr>
    </w:p>
    <w:p w:rsidR="00941A0D" w:rsidRDefault="00941A0D" w:rsidP="00941A0D">
      <w:pPr>
        <w:rPr>
          <w:rFonts w:ascii="Times New Roman" w:hAnsi="Times New Roman"/>
          <w:sz w:val="24"/>
          <w:szCs w:val="24"/>
        </w:rPr>
      </w:pPr>
      <w:r>
        <w:rPr>
          <w:rFonts w:ascii="Times New Roman" w:hAnsi="Times New Roman"/>
          <w:sz w:val="24"/>
          <w:szCs w:val="24"/>
        </w:rPr>
        <w:t>Technische Daten:</w:t>
      </w:r>
    </w:p>
    <w:p w:rsidR="00941A0D" w:rsidRDefault="00941A0D" w:rsidP="00941A0D">
      <w:pPr>
        <w:rPr>
          <w:rFonts w:ascii="Times New Roman" w:hAnsi="Times New Roman"/>
          <w:sz w:val="24"/>
          <w:szCs w:val="24"/>
        </w:rPr>
      </w:pPr>
      <w:r>
        <w:rPr>
          <w:rFonts w:ascii="Times New Roman" w:hAnsi="Times New Roman"/>
          <w:sz w:val="24"/>
          <w:szCs w:val="24"/>
        </w:rPr>
        <w:t xml:space="preserve">Stromversorgung: Trafo 18 V AC / 50W für AC- Ventilatoren 24 V AC oder Netzteil 24 V DC / 12 W für Fensteröffner/ </w:t>
      </w:r>
      <w:proofErr w:type="spellStart"/>
      <w:r>
        <w:rPr>
          <w:rFonts w:ascii="Times New Roman" w:hAnsi="Times New Roman"/>
          <w:sz w:val="24"/>
          <w:szCs w:val="24"/>
        </w:rPr>
        <w:t>Schützanwendungen</w:t>
      </w:r>
      <w:proofErr w:type="spellEnd"/>
    </w:p>
    <w:p w:rsidR="00941A0D" w:rsidRDefault="00941A0D" w:rsidP="00941A0D">
      <w:pPr>
        <w:rPr>
          <w:rFonts w:ascii="Times New Roman" w:hAnsi="Times New Roman"/>
          <w:sz w:val="24"/>
          <w:szCs w:val="24"/>
        </w:rPr>
      </w:pPr>
      <w:r>
        <w:rPr>
          <w:rFonts w:ascii="Times New Roman" w:hAnsi="Times New Roman"/>
          <w:sz w:val="24"/>
          <w:szCs w:val="24"/>
        </w:rPr>
        <w:t>PC-Anschluss: USB-Buchse</w:t>
      </w:r>
    </w:p>
    <w:p w:rsidR="00941A0D" w:rsidRDefault="00941A0D" w:rsidP="00941A0D">
      <w:pPr>
        <w:rPr>
          <w:rFonts w:ascii="Times New Roman" w:hAnsi="Times New Roman"/>
          <w:sz w:val="24"/>
          <w:szCs w:val="24"/>
        </w:rPr>
      </w:pPr>
      <w:r>
        <w:rPr>
          <w:rFonts w:ascii="Times New Roman" w:hAnsi="Times New Roman"/>
          <w:sz w:val="24"/>
          <w:szCs w:val="24"/>
        </w:rPr>
        <w:t>1 x Schaltkontakt für Lüfter/ Fensteröffner:: 24 V / 650 mA</w:t>
      </w:r>
    </w:p>
    <w:p w:rsidR="00941A0D" w:rsidRDefault="00941A0D" w:rsidP="00941A0D">
      <w:pPr>
        <w:rPr>
          <w:rFonts w:ascii="Times New Roman" w:hAnsi="Times New Roman"/>
          <w:sz w:val="24"/>
          <w:szCs w:val="24"/>
        </w:rPr>
      </w:pPr>
      <w:r>
        <w:rPr>
          <w:rFonts w:ascii="Times New Roman" w:hAnsi="Times New Roman"/>
          <w:sz w:val="24"/>
          <w:szCs w:val="24"/>
        </w:rPr>
        <w:t>Stromaufnahme: 50 mA (ohne Lüfter)</w:t>
      </w:r>
    </w:p>
    <w:p w:rsidR="00941A0D" w:rsidRDefault="00941A0D" w:rsidP="00941A0D">
      <w:pPr>
        <w:rPr>
          <w:rFonts w:ascii="Times New Roman" w:hAnsi="Times New Roman"/>
          <w:sz w:val="24"/>
          <w:szCs w:val="24"/>
        </w:rPr>
      </w:pPr>
      <w:r>
        <w:rPr>
          <w:rFonts w:ascii="Times New Roman" w:hAnsi="Times New Roman"/>
          <w:sz w:val="24"/>
          <w:szCs w:val="24"/>
        </w:rPr>
        <w:lastRenderedPageBreak/>
        <w:t xml:space="preserve">Bedienelemente: 1 Taster für manuelle Lüftung </w:t>
      </w:r>
    </w:p>
    <w:p w:rsidR="00941A0D" w:rsidRDefault="00941A0D" w:rsidP="00941A0D">
      <w:pPr>
        <w:rPr>
          <w:rFonts w:ascii="Times New Roman" w:hAnsi="Times New Roman"/>
          <w:sz w:val="24"/>
          <w:szCs w:val="24"/>
        </w:rPr>
      </w:pPr>
      <w:r>
        <w:rPr>
          <w:rFonts w:ascii="Times New Roman" w:hAnsi="Times New Roman"/>
          <w:sz w:val="24"/>
          <w:szCs w:val="24"/>
        </w:rPr>
        <w:t>Sicherungen: Lüfter separat absichern</w:t>
      </w:r>
    </w:p>
    <w:p w:rsidR="00941A0D" w:rsidRDefault="00941A0D" w:rsidP="00941A0D">
      <w:pPr>
        <w:rPr>
          <w:rFonts w:ascii="Times New Roman" w:hAnsi="Times New Roman"/>
          <w:sz w:val="24"/>
          <w:szCs w:val="24"/>
        </w:rPr>
      </w:pPr>
      <w:r>
        <w:rPr>
          <w:rFonts w:ascii="Times New Roman" w:hAnsi="Times New Roman"/>
          <w:sz w:val="24"/>
          <w:szCs w:val="24"/>
        </w:rPr>
        <w:t xml:space="preserve">Fühleranschluss: jeweils mit 5-poliger Schraubverbindung </w:t>
      </w:r>
    </w:p>
    <w:p w:rsidR="00941A0D" w:rsidRDefault="00941A0D" w:rsidP="00941A0D">
      <w:pPr>
        <w:rPr>
          <w:rFonts w:ascii="Times New Roman" w:hAnsi="Times New Roman"/>
          <w:sz w:val="24"/>
          <w:szCs w:val="24"/>
        </w:rPr>
      </w:pPr>
      <w:proofErr w:type="spellStart"/>
      <w:r>
        <w:rPr>
          <w:rFonts w:ascii="Times New Roman" w:hAnsi="Times New Roman"/>
          <w:sz w:val="24"/>
          <w:szCs w:val="24"/>
        </w:rPr>
        <w:t>Lüfteranschluss</w:t>
      </w:r>
      <w:proofErr w:type="spellEnd"/>
      <w:r>
        <w:rPr>
          <w:rFonts w:ascii="Times New Roman" w:hAnsi="Times New Roman"/>
          <w:sz w:val="24"/>
          <w:szCs w:val="24"/>
        </w:rPr>
        <w:t>: mit P6-Verschraubung und Schraubklemme im Gerät</w:t>
      </w:r>
    </w:p>
    <w:p w:rsidR="00941A0D" w:rsidRDefault="00941A0D" w:rsidP="00941A0D">
      <w:pPr>
        <w:rPr>
          <w:rFonts w:ascii="Times New Roman" w:hAnsi="Times New Roman"/>
          <w:sz w:val="24"/>
          <w:szCs w:val="24"/>
        </w:rPr>
      </w:pPr>
    </w:p>
    <w:p w:rsidR="00941A0D" w:rsidRDefault="00941A0D" w:rsidP="00941A0D">
      <w:pPr>
        <w:rPr>
          <w:rFonts w:ascii="Times New Roman" w:hAnsi="Times New Roman"/>
          <w:sz w:val="24"/>
          <w:szCs w:val="24"/>
        </w:rPr>
      </w:pPr>
      <w:r>
        <w:rPr>
          <w:rFonts w:ascii="Times New Roman" w:hAnsi="Times New Roman"/>
          <w:sz w:val="24"/>
          <w:szCs w:val="24"/>
        </w:rPr>
        <w:t>Lieferumfang:</w:t>
      </w:r>
    </w:p>
    <w:p w:rsidR="00941A0D" w:rsidRDefault="00941A0D" w:rsidP="00941A0D">
      <w:pPr>
        <w:rPr>
          <w:rFonts w:ascii="Times New Roman" w:hAnsi="Times New Roman"/>
          <w:sz w:val="24"/>
          <w:szCs w:val="24"/>
        </w:rPr>
      </w:pPr>
      <w:r>
        <w:rPr>
          <w:rFonts w:ascii="Times New Roman" w:hAnsi="Times New Roman"/>
          <w:sz w:val="24"/>
          <w:szCs w:val="24"/>
        </w:rPr>
        <w:t>Steuerung EKS13 für dezentrale Lüftung und Entfeuchtung</w:t>
      </w:r>
    </w:p>
    <w:p w:rsidR="00941A0D" w:rsidRDefault="00941A0D" w:rsidP="00941A0D">
      <w:pPr>
        <w:rPr>
          <w:rFonts w:ascii="Times New Roman" w:hAnsi="Times New Roman"/>
          <w:sz w:val="24"/>
          <w:szCs w:val="24"/>
        </w:rPr>
      </w:pPr>
      <w:r>
        <w:rPr>
          <w:rFonts w:ascii="Times New Roman" w:hAnsi="Times New Roman"/>
          <w:sz w:val="24"/>
          <w:szCs w:val="24"/>
        </w:rPr>
        <w:t>Klimafühler KS11 als Aufsteckfühler (Innen),</w:t>
      </w:r>
    </w:p>
    <w:p w:rsidR="00941A0D" w:rsidRDefault="00941A0D" w:rsidP="00941A0D">
      <w:pPr>
        <w:rPr>
          <w:rFonts w:ascii="Times New Roman" w:hAnsi="Times New Roman"/>
          <w:sz w:val="24"/>
          <w:szCs w:val="24"/>
        </w:rPr>
      </w:pPr>
      <w:r>
        <w:rPr>
          <w:rFonts w:ascii="Times New Roman" w:hAnsi="Times New Roman"/>
          <w:sz w:val="24"/>
          <w:szCs w:val="24"/>
        </w:rPr>
        <w:t>Klimafühler KS10  mit 10 m Kabel und WSH (Außen),</w:t>
      </w:r>
    </w:p>
    <w:p w:rsidR="00941A0D" w:rsidRDefault="00941A0D" w:rsidP="00941A0D">
      <w:pPr>
        <w:rPr>
          <w:rFonts w:ascii="Times New Roman" w:hAnsi="Times New Roman"/>
          <w:sz w:val="24"/>
          <w:szCs w:val="24"/>
        </w:rPr>
      </w:pPr>
      <w:r>
        <w:rPr>
          <w:rFonts w:ascii="Times New Roman" w:hAnsi="Times New Roman"/>
          <w:sz w:val="24"/>
          <w:szCs w:val="24"/>
        </w:rPr>
        <w:t>Bedienungsanleitung</w:t>
      </w:r>
    </w:p>
    <w:p w:rsidR="00941A0D" w:rsidRDefault="00941A0D" w:rsidP="00941A0D">
      <w:pPr>
        <w:rPr>
          <w:rFonts w:ascii="Times New Roman" w:hAnsi="Times New Roman"/>
          <w:sz w:val="24"/>
          <w:szCs w:val="24"/>
        </w:rPr>
      </w:pPr>
      <w:r>
        <w:rPr>
          <w:rFonts w:ascii="Times New Roman" w:hAnsi="Times New Roman"/>
          <w:sz w:val="24"/>
          <w:szCs w:val="24"/>
        </w:rPr>
        <w:t xml:space="preserve">Trafo 18V / 50W oder Netzteil 24V DC / 12W </w:t>
      </w:r>
    </w:p>
    <w:p w:rsidR="00941A0D" w:rsidRDefault="00941A0D" w:rsidP="00941A0D">
      <w:pPr>
        <w:rPr>
          <w:rFonts w:ascii="Times New Roman" w:hAnsi="Times New Roman"/>
          <w:sz w:val="24"/>
          <w:szCs w:val="24"/>
        </w:rPr>
      </w:pPr>
      <w:r>
        <w:rPr>
          <w:rFonts w:ascii="Times New Roman" w:hAnsi="Times New Roman"/>
          <w:sz w:val="24"/>
          <w:szCs w:val="24"/>
        </w:rPr>
        <w:t>USB – Kabel</w:t>
      </w:r>
    </w:p>
    <w:p w:rsidR="00941A0D" w:rsidRDefault="00941A0D" w:rsidP="00941A0D">
      <w:pPr>
        <w:rPr>
          <w:rFonts w:ascii="Times New Roman" w:hAnsi="Times New Roman"/>
          <w:sz w:val="24"/>
          <w:szCs w:val="24"/>
        </w:rPr>
      </w:pPr>
      <w:r>
        <w:rPr>
          <w:rFonts w:ascii="Times New Roman" w:hAnsi="Times New Roman"/>
          <w:sz w:val="24"/>
          <w:szCs w:val="24"/>
        </w:rPr>
        <w:t>CD mit PC-Software</w:t>
      </w:r>
    </w:p>
    <w:p w:rsidR="00941A0D" w:rsidRDefault="00941A0D" w:rsidP="00941A0D">
      <w:pPr>
        <w:rPr>
          <w:rFonts w:ascii="Times New Roman" w:hAnsi="Times New Roman"/>
          <w:sz w:val="24"/>
          <w:szCs w:val="24"/>
        </w:rPr>
      </w:pPr>
    </w:p>
    <w:p w:rsidR="00941A0D" w:rsidRDefault="00941A0D" w:rsidP="00941A0D">
      <w:pPr>
        <w:rPr>
          <w:rFonts w:ascii="Times New Roman" w:hAnsi="Times New Roman"/>
          <w:sz w:val="24"/>
          <w:szCs w:val="24"/>
        </w:rPr>
      </w:pPr>
      <w:r>
        <w:rPr>
          <w:rFonts w:ascii="Times New Roman" w:hAnsi="Times New Roman"/>
          <w:sz w:val="24"/>
          <w:szCs w:val="24"/>
        </w:rPr>
        <w:t>Für die Bestellung der EKS-13 bitten wir um die Angabe, ob das Gerät einen Ventilator oder einen Fensteröffner steuern soll. Dementsprechend wird das Gerät werkseitig konfiguriert.</w:t>
      </w:r>
    </w:p>
    <w:p w:rsidR="00941A0D" w:rsidRDefault="00941A0D" w:rsidP="00941A0D">
      <w:pPr>
        <w:rPr>
          <w:rFonts w:ascii="Times New Roman" w:hAnsi="Times New Roman"/>
          <w:sz w:val="24"/>
          <w:szCs w:val="24"/>
        </w:rPr>
      </w:pPr>
    </w:p>
    <w:p w:rsidR="00941A0D" w:rsidRDefault="00941A0D" w:rsidP="00941A0D">
      <w:pPr>
        <w:rPr>
          <w:rFonts w:ascii="Times New Roman" w:hAnsi="Times New Roman"/>
          <w:sz w:val="24"/>
          <w:szCs w:val="24"/>
        </w:rPr>
      </w:pPr>
      <w:r>
        <w:rPr>
          <w:rFonts w:ascii="Times New Roman" w:hAnsi="Times New Roman"/>
          <w:sz w:val="24"/>
          <w:szCs w:val="24"/>
        </w:rPr>
        <w:t xml:space="preserve">Fabrikat: </w:t>
      </w:r>
    </w:p>
    <w:p w:rsidR="00941A0D" w:rsidRDefault="00941A0D" w:rsidP="00941A0D">
      <w:pPr>
        <w:rPr>
          <w:rFonts w:ascii="Times New Roman" w:hAnsi="Times New Roman"/>
          <w:sz w:val="24"/>
          <w:szCs w:val="24"/>
        </w:rPr>
      </w:pPr>
      <w:r>
        <w:rPr>
          <w:rFonts w:ascii="Times New Roman" w:hAnsi="Times New Roman"/>
          <w:sz w:val="24"/>
          <w:szCs w:val="24"/>
        </w:rPr>
        <w:t>ZILA - EKS-13</w:t>
      </w:r>
    </w:p>
    <w:p w:rsidR="00941A0D" w:rsidRDefault="00941A0D" w:rsidP="00941A0D">
      <w:pPr>
        <w:pStyle w:val="Text2"/>
        <w:rPr>
          <w:rStyle w:val="FormatvorlageArialBook9pt"/>
          <w:rFonts w:ascii="Times New Roman" w:hAnsi="Times New Roman" w:cs="Times New Roman"/>
          <w:sz w:val="20"/>
          <w:szCs w:val="20"/>
        </w:rPr>
      </w:pPr>
      <w:r>
        <w:rPr>
          <w:rStyle w:val="FormatvorlageArialBook9pt"/>
          <w:rFonts w:ascii="Times New Roman" w:hAnsi="Times New Roman"/>
          <w:sz w:val="24"/>
          <w:szCs w:val="24"/>
        </w:rPr>
        <w:t xml:space="preserve">ZILA GmbH </w:t>
      </w:r>
    </w:p>
    <w:p w:rsidR="00941A0D" w:rsidRDefault="00941A0D" w:rsidP="00941A0D">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Neuer Friedberg 5 </w:t>
      </w:r>
    </w:p>
    <w:p w:rsidR="00941A0D" w:rsidRDefault="00941A0D" w:rsidP="00941A0D">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98527 Suhl </w:t>
      </w:r>
    </w:p>
    <w:p w:rsidR="00941A0D" w:rsidRDefault="00941A0D" w:rsidP="00941A0D">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T: +49-36 81-86 73 00 </w:t>
      </w:r>
    </w:p>
    <w:p w:rsidR="00941A0D" w:rsidRDefault="00941A0D" w:rsidP="00941A0D">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F: +49-36 81-8 67 30 99 </w:t>
      </w:r>
    </w:p>
    <w:p w:rsidR="00941A0D" w:rsidRDefault="00941A0D" w:rsidP="00941A0D">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E: </w:t>
      </w:r>
      <w:hyperlink r:id="rId4" w:history="1">
        <w:r>
          <w:rPr>
            <w:rStyle w:val="Hyperlink"/>
            <w:rFonts w:ascii="Times New Roman" w:hAnsi="Times New Roman"/>
            <w:sz w:val="24"/>
            <w:szCs w:val="24"/>
          </w:rPr>
          <w:t>info@zila.de</w:t>
        </w:r>
      </w:hyperlink>
      <w:r>
        <w:rPr>
          <w:rStyle w:val="FormatvorlageArialBook9pt"/>
          <w:rFonts w:ascii="Times New Roman" w:hAnsi="Times New Roman"/>
          <w:sz w:val="24"/>
          <w:szCs w:val="24"/>
        </w:rPr>
        <w:t xml:space="preserve"> </w:t>
      </w:r>
    </w:p>
    <w:p w:rsidR="00941A0D" w:rsidRDefault="00941A0D" w:rsidP="00941A0D">
      <w:pPr>
        <w:pStyle w:val="Text2"/>
        <w:rPr>
          <w:rFonts w:cs="Times New Roman"/>
          <w:sz w:val="20"/>
          <w:szCs w:val="20"/>
        </w:rPr>
      </w:pPr>
      <w:hyperlink r:id="rId5" w:history="1">
        <w:r>
          <w:rPr>
            <w:rStyle w:val="Hyperlink"/>
            <w:rFonts w:ascii="Times New Roman" w:hAnsi="Times New Roman"/>
            <w:sz w:val="24"/>
            <w:szCs w:val="24"/>
          </w:rPr>
          <w:t>www.zila.de</w:t>
        </w:r>
      </w:hyperlink>
    </w:p>
    <w:p w:rsidR="00941A0D" w:rsidRDefault="00941A0D" w:rsidP="00941A0D">
      <w:pPr>
        <w:rPr>
          <w:rFonts w:ascii="Times New Roman" w:hAnsi="Times New Roman"/>
          <w:sz w:val="24"/>
          <w:szCs w:val="24"/>
        </w:rPr>
      </w:pPr>
    </w:p>
    <w:p w:rsidR="00941A0D" w:rsidRDefault="00941A0D" w:rsidP="00941A0D"/>
    <w:p w:rsidR="006F1EE3" w:rsidRDefault="006F1EE3"/>
    <w:sectPr w:rsidR="006F1E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0D"/>
    <w:rsid w:val="006F1EE3"/>
    <w:rsid w:val="00941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59DE4-0A2C-468C-AE29-70F97B8D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1A0D"/>
    <w:pPr>
      <w:spacing w:line="252"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41A0D"/>
    <w:rPr>
      <w:color w:val="0563C1"/>
      <w:u w:val="single"/>
    </w:rPr>
  </w:style>
  <w:style w:type="character" w:customStyle="1" w:styleId="Text2Zchn">
    <w:name w:val="Text 2 Zchn"/>
    <w:basedOn w:val="Absatz-Standardschriftart"/>
    <w:link w:val="Text2"/>
    <w:locked/>
    <w:rsid w:val="00941A0D"/>
    <w:rPr>
      <w:rFonts w:ascii="Futura" w:hAnsi="Futura"/>
    </w:rPr>
  </w:style>
  <w:style w:type="paragraph" w:customStyle="1" w:styleId="Text2">
    <w:name w:val="Text 2"/>
    <w:basedOn w:val="Standard"/>
    <w:link w:val="Text2Zchn"/>
    <w:rsid w:val="00941A0D"/>
    <w:pPr>
      <w:spacing w:after="0" w:line="240" w:lineRule="auto"/>
      <w:ind w:right="83"/>
    </w:pPr>
    <w:rPr>
      <w:rFonts w:ascii="Futura" w:hAnsi="Futura" w:cstheme="minorBidi"/>
    </w:rPr>
  </w:style>
  <w:style w:type="character" w:customStyle="1" w:styleId="FormatvorlageArialBook9pt">
    <w:name w:val="Formatvorlage Arial Book 9 pt"/>
    <w:basedOn w:val="Absatz-Standardschriftart"/>
    <w:rsid w:val="00941A0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la.de" TargetMode="External"/><Relationship Id="rId4" Type="http://schemas.openxmlformats.org/officeDocument/2006/relationships/hyperlink" Target="mailto:info@zi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2015-07-16T06:51:00Z</dcterms:created>
  <dcterms:modified xsi:type="dcterms:W3CDTF">2015-07-16T06:52:00Z</dcterms:modified>
</cp:coreProperties>
</file>