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FC0D3" w14:textId="156AE895" w:rsidR="004731D2" w:rsidRDefault="006E55A1" w:rsidP="004731D2">
      <w:pPr>
        <w:rPr>
          <w:rFonts w:ascii="Times New Roman" w:hAnsi="Times New Roman"/>
          <w:sz w:val="24"/>
          <w:szCs w:val="24"/>
        </w:rPr>
      </w:pPr>
      <w:r>
        <w:rPr>
          <w:rFonts w:ascii="Times New Roman" w:hAnsi="Times New Roman"/>
          <w:sz w:val="24"/>
          <w:szCs w:val="24"/>
        </w:rPr>
        <w:t xml:space="preserve">Klimasteuerung </w:t>
      </w:r>
      <w:r w:rsidR="00967DEC">
        <w:rPr>
          <w:rFonts w:ascii="Times New Roman" w:hAnsi="Times New Roman"/>
          <w:sz w:val="24"/>
          <w:szCs w:val="24"/>
        </w:rPr>
        <w:t>KST-2</w:t>
      </w:r>
      <w:r w:rsidR="004731D2">
        <w:rPr>
          <w:rFonts w:ascii="Times New Roman" w:hAnsi="Times New Roman"/>
          <w:sz w:val="24"/>
          <w:szCs w:val="24"/>
        </w:rPr>
        <w:t xml:space="preserve">0 </w:t>
      </w:r>
      <w:r w:rsidR="00602853">
        <w:rPr>
          <w:rFonts w:ascii="Times New Roman" w:hAnsi="Times New Roman"/>
          <w:sz w:val="24"/>
          <w:szCs w:val="24"/>
        </w:rPr>
        <w:t>Vento</w:t>
      </w:r>
      <w:r w:rsidR="002136C8">
        <w:rPr>
          <w:rFonts w:ascii="Times New Roman" w:hAnsi="Times New Roman"/>
          <w:sz w:val="24"/>
          <w:szCs w:val="24"/>
        </w:rPr>
        <w:t>/RN</w:t>
      </w:r>
      <w:r w:rsidR="00602853">
        <w:rPr>
          <w:rFonts w:ascii="Times New Roman" w:hAnsi="Times New Roman"/>
          <w:sz w:val="24"/>
          <w:szCs w:val="24"/>
        </w:rPr>
        <w:t xml:space="preserve"> </w:t>
      </w:r>
      <w:r w:rsidR="004731D2">
        <w:rPr>
          <w:rFonts w:ascii="Times New Roman" w:hAnsi="Times New Roman"/>
          <w:sz w:val="24"/>
          <w:szCs w:val="24"/>
        </w:rPr>
        <w:t>– dezentrale</w:t>
      </w:r>
      <w:r>
        <w:rPr>
          <w:rFonts w:ascii="Times New Roman" w:hAnsi="Times New Roman"/>
          <w:sz w:val="24"/>
          <w:szCs w:val="24"/>
        </w:rPr>
        <w:t xml:space="preserve"> Lüftungssteuerung</w:t>
      </w:r>
      <w:r w:rsidR="004731D2">
        <w:rPr>
          <w:rFonts w:ascii="Times New Roman" w:hAnsi="Times New Roman"/>
          <w:sz w:val="24"/>
          <w:szCs w:val="24"/>
        </w:rPr>
        <w:t xml:space="preserve">, Entfeuchtungssteuerung mit </w:t>
      </w:r>
      <w:proofErr w:type="spellStart"/>
      <w:r w:rsidR="004731D2">
        <w:rPr>
          <w:rFonts w:ascii="Times New Roman" w:hAnsi="Times New Roman"/>
          <w:i/>
          <w:iCs/>
          <w:sz w:val="24"/>
          <w:szCs w:val="24"/>
        </w:rPr>
        <w:t>aH</w:t>
      </w:r>
      <w:proofErr w:type="spellEnd"/>
      <w:r>
        <w:rPr>
          <w:rFonts w:ascii="Times New Roman" w:hAnsi="Times New Roman"/>
          <w:i/>
          <w:iCs/>
          <w:sz w:val="24"/>
          <w:szCs w:val="24"/>
        </w:rPr>
        <w:t xml:space="preserve"> </w:t>
      </w:r>
      <w:proofErr w:type="spellStart"/>
      <w:r>
        <w:rPr>
          <w:rFonts w:ascii="Times New Roman" w:hAnsi="Times New Roman"/>
          <w:i/>
          <w:iCs/>
          <w:sz w:val="24"/>
          <w:szCs w:val="24"/>
        </w:rPr>
        <w:t>Controlled</w:t>
      </w:r>
      <w:proofErr w:type="spellEnd"/>
      <w:r>
        <w:rPr>
          <w:rFonts w:ascii="Times New Roman" w:hAnsi="Times New Roman"/>
          <w:i/>
          <w:iCs/>
          <w:sz w:val="24"/>
          <w:szCs w:val="24"/>
        </w:rPr>
        <w:t xml:space="preserve"> Technologie</w:t>
      </w:r>
      <w:r w:rsidR="004731D2">
        <w:rPr>
          <w:rFonts w:ascii="Times New Roman" w:hAnsi="Times New Roman"/>
          <w:sz w:val="24"/>
          <w:szCs w:val="24"/>
        </w:rPr>
        <w:t xml:space="preserve"> (</w:t>
      </w:r>
      <w:proofErr w:type="spellStart"/>
      <w:r w:rsidR="004731D2">
        <w:rPr>
          <w:rFonts w:ascii="Times New Roman" w:hAnsi="Times New Roman"/>
          <w:i/>
          <w:iCs/>
          <w:sz w:val="24"/>
          <w:szCs w:val="24"/>
        </w:rPr>
        <w:t>aH</w:t>
      </w:r>
      <w:proofErr w:type="spellEnd"/>
      <w:r w:rsidR="004731D2">
        <w:rPr>
          <w:rFonts w:ascii="Times New Roman" w:hAnsi="Times New Roman"/>
          <w:sz w:val="24"/>
          <w:szCs w:val="24"/>
        </w:rPr>
        <w:t>*-</w:t>
      </w:r>
      <w:r w:rsidR="004731D2">
        <w:rPr>
          <w:rFonts w:ascii="Times New Roman" w:hAnsi="Times New Roman"/>
          <w:i/>
          <w:iCs/>
          <w:sz w:val="24"/>
          <w:szCs w:val="24"/>
        </w:rPr>
        <w:t>a</w:t>
      </w:r>
      <w:r w:rsidR="004731D2">
        <w:rPr>
          <w:rFonts w:ascii="Times New Roman" w:hAnsi="Times New Roman"/>
          <w:sz w:val="24"/>
          <w:szCs w:val="24"/>
        </w:rPr>
        <w:t xml:space="preserve">bsolute </w:t>
      </w:r>
      <w:proofErr w:type="spellStart"/>
      <w:r w:rsidR="004731D2">
        <w:rPr>
          <w:rFonts w:ascii="Times New Roman" w:hAnsi="Times New Roman"/>
          <w:i/>
          <w:iCs/>
          <w:sz w:val="24"/>
          <w:szCs w:val="24"/>
        </w:rPr>
        <w:t>H</w:t>
      </w:r>
      <w:r w:rsidR="004731D2">
        <w:rPr>
          <w:rFonts w:ascii="Times New Roman" w:hAnsi="Times New Roman"/>
          <w:sz w:val="24"/>
          <w:szCs w:val="24"/>
        </w:rPr>
        <w:t>umidity</w:t>
      </w:r>
      <w:proofErr w:type="spellEnd"/>
      <w:r w:rsidR="004731D2">
        <w:rPr>
          <w:rFonts w:ascii="Times New Roman" w:hAnsi="Times New Roman"/>
          <w:sz w:val="24"/>
          <w:szCs w:val="24"/>
        </w:rPr>
        <w:t xml:space="preserve"> / absolute Feuchte)</w:t>
      </w:r>
      <w:r w:rsidR="002136C8">
        <w:rPr>
          <w:rFonts w:ascii="Times New Roman" w:hAnsi="Times New Roman"/>
          <w:sz w:val="24"/>
          <w:szCs w:val="24"/>
        </w:rPr>
        <w:t xml:space="preserve"> und Radon Sensor.</w:t>
      </w:r>
    </w:p>
    <w:p w14:paraId="49C53AD0" w14:textId="77777777" w:rsidR="004731D2" w:rsidRDefault="004731D2" w:rsidP="004731D2">
      <w:pPr>
        <w:rPr>
          <w:rFonts w:ascii="Times New Roman" w:hAnsi="Times New Roman"/>
          <w:sz w:val="24"/>
          <w:szCs w:val="24"/>
        </w:rPr>
      </w:pPr>
    </w:p>
    <w:p w14:paraId="2E6E2770" w14:textId="463B5103" w:rsidR="006E55A1" w:rsidRDefault="00967DEC" w:rsidP="004731D2">
      <w:pPr>
        <w:rPr>
          <w:rFonts w:ascii="Times New Roman" w:hAnsi="Times New Roman"/>
          <w:sz w:val="24"/>
          <w:szCs w:val="24"/>
        </w:rPr>
      </w:pPr>
      <w:r>
        <w:rPr>
          <w:rFonts w:ascii="Times New Roman" w:hAnsi="Times New Roman"/>
          <w:sz w:val="24"/>
          <w:szCs w:val="24"/>
        </w:rPr>
        <w:t>Die KST-2</w:t>
      </w:r>
      <w:r w:rsidR="004731D2">
        <w:rPr>
          <w:rFonts w:ascii="Times New Roman" w:hAnsi="Times New Roman"/>
          <w:sz w:val="24"/>
          <w:szCs w:val="24"/>
        </w:rPr>
        <w:t xml:space="preserve">0 </w:t>
      </w:r>
      <w:r w:rsidR="00602853">
        <w:rPr>
          <w:rFonts w:ascii="Times New Roman" w:hAnsi="Times New Roman"/>
          <w:sz w:val="24"/>
          <w:szCs w:val="24"/>
        </w:rPr>
        <w:t>Vento</w:t>
      </w:r>
      <w:r w:rsidR="002136C8">
        <w:rPr>
          <w:rFonts w:ascii="Times New Roman" w:hAnsi="Times New Roman"/>
          <w:sz w:val="24"/>
          <w:szCs w:val="24"/>
        </w:rPr>
        <w:t>/RN</w:t>
      </w:r>
      <w:r w:rsidR="00602853">
        <w:rPr>
          <w:rFonts w:ascii="Times New Roman" w:hAnsi="Times New Roman"/>
          <w:sz w:val="24"/>
          <w:szCs w:val="24"/>
        </w:rPr>
        <w:t xml:space="preserve"> </w:t>
      </w:r>
      <w:r w:rsidR="004731D2">
        <w:rPr>
          <w:rFonts w:ascii="Times New Roman" w:hAnsi="Times New Roman"/>
          <w:sz w:val="24"/>
          <w:szCs w:val="24"/>
        </w:rPr>
        <w:t>ist eine klimageführte Steuerung zur bedarfsoptimierten</w:t>
      </w:r>
      <w:r w:rsidR="006E55A1">
        <w:rPr>
          <w:rFonts w:ascii="Times New Roman" w:hAnsi="Times New Roman"/>
          <w:sz w:val="24"/>
          <w:szCs w:val="24"/>
        </w:rPr>
        <w:t>, kontrollierten</w:t>
      </w:r>
      <w:r w:rsidR="004731D2">
        <w:rPr>
          <w:rFonts w:ascii="Times New Roman" w:hAnsi="Times New Roman"/>
          <w:sz w:val="24"/>
          <w:szCs w:val="24"/>
        </w:rPr>
        <w:t xml:space="preserve"> und nutzerunabhängigen </w:t>
      </w:r>
      <w:r w:rsidR="002136C8">
        <w:rPr>
          <w:rFonts w:ascii="Times New Roman" w:hAnsi="Times New Roman"/>
          <w:sz w:val="24"/>
          <w:szCs w:val="24"/>
        </w:rPr>
        <w:t>Radon-</w:t>
      </w:r>
      <w:r w:rsidR="004731D2">
        <w:rPr>
          <w:rFonts w:ascii="Times New Roman" w:hAnsi="Times New Roman"/>
          <w:sz w:val="24"/>
          <w:szCs w:val="24"/>
        </w:rPr>
        <w:t xml:space="preserve">Lüftung </w:t>
      </w:r>
      <w:r w:rsidR="006E55A1">
        <w:rPr>
          <w:rFonts w:ascii="Times New Roman" w:hAnsi="Times New Roman"/>
          <w:sz w:val="24"/>
          <w:szCs w:val="24"/>
        </w:rPr>
        <w:t xml:space="preserve">und </w:t>
      </w:r>
      <w:r w:rsidR="004731D2">
        <w:rPr>
          <w:rFonts w:ascii="Times New Roman" w:hAnsi="Times New Roman"/>
          <w:sz w:val="24"/>
          <w:szCs w:val="24"/>
        </w:rPr>
        <w:t xml:space="preserve">Wohnraumlüftung </w:t>
      </w:r>
      <w:r w:rsidR="006E55A1">
        <w:rPr>
          <w:rFonts w:ascii="Times New Roman" w:hAnsi="Times New Roman"/>
          <w:sz w:val="24"/>
          <w:szCs w:val="24"/>
        </w:rPr>
        <w:t>(</w:t>
      </w:r>
      <w:r w:rsidR="004731D2">
        <w:rPr>
          <w:rFonts w:ascii="Times New Roman" w:hAnsi="Times New Roman"/>
          <w:sz w:val="24"/>
          <w:szCs w:val="24"/>
        </w:rPr>
        <w:t>KWL</w:t>
      </w:r>
      <w:r w:rsidR="006E55A1">
        <w:rPr>
          <w:rFonts w:ascii="Times New Roman" w:hAnsi="Times New Roman"/>
          <w:sz w:val="24"/>
          <w:szCs w:val="24"/>
        </w:rPr>
        <w:t>).</w:t>
      </w:r>
    </w:p>
    <w:p w14:paraId="59D86A91" w14:textId="6C9FBB20" w:rsidR="002136C8" w:rsidRDefault="006E55A1" w:rsidP="004731D2">
      <w:pPr>
        <w:rPr>
          <w:rFonts w:ascii="Times New Roman" w:hAnsi="Times New Roman"/>
          <w:sz w:val="24"/>
          <w:szCs w:val="24"/>
        </w:rPr>
      </w:pPr>
      <w:r>
        <w:rPr>
          <w:rFonts w:ascii="Times New Roman" w:hAnsi="Times New Roman"/>
          <w:sz w:val="24"/>
          <w:szCs w:val="24"/>
        </w:rPr>
        <w:t xml:space="preserve">Absolute </w:t>
      </w:r>
      <w:r w:rsidR="004731D2">
        <w:rPr>
          <w:rFonts w:ascii="Times New Roman" w:hAnsi="Times New Roman"/>
          <w:sz w:val="24"/>
          <w:szCs w:val="24"/>
        </w:rPr>
        <w:t>Feuchte</w:t>
      </w:r>
      <w:r>
        <w:rPr>
          <w:rFonts w:ascii="Times New Roman" w:hAnsi="Times New Roman"/>
          <w:sz w:val="24"/>
          <w:szCs w:val="24"/>
        </w:rPr>
        <w:t xml:space="preserve"> (</w:t>
      </w:r>
      <w:proofErr w:type="spellStart"/>
      <w:r>
        <w:rPr>
          <w:rFonts w:ascii="Times New Roman" w:hAnsi="Times New Roman"/>
          <w:sz w:val="24"/>
          <w:szCs w:val="24"/>
        </w:rPr>
        <w:t>aH</w:t>
      </w:r>
      <w:proofErr w:type="spellEnd"/>
      <w:r>
        <w:rPr>
          <w:rFonts w:ascii="Times New Roman" w:hAnsi="Times New Roman"/>
          <w:sz w:val="24"/>
          <w:szCs w:val="24"/>
        </w:rPr>
        <w:t xml:space="preserve">) </w:t>
      </w:r>
      <w:r w:rsidR="004731D2">
        <w:rPr>
          <w:rFonts w:ascii="Times New Roman" w:hAnsi="Times New Roman"/>
          <w:sz w:val="24"/>
          <w:szCs w:val="24"/>
        </w:rPr>
        <w:t xml:space="preserve">geführte Lüftungssteuerung durch Vergleich </w:t>
      </w:r>
      <w:proofErr w:type="spellStart"/>
      <w:r w:rsidR="004731D2">
        <w:rPr>
          <w:rFonts w:ascii="Times New Roman" w:hAnsi="Times New Roman"/>
          <w:sz w:val="24"/>
          <w:szCs w:val="24"/>
        </w:rPr>
        <w:t>aH</w:t>
      </w:r>
      <w:proofErr w:type="spellEnd"/>
      <w:r w:rsidR="004731D2">
        <w:rPr>
          <w:rFonts w:ascii="Times New Roman" w:hAnsi="Times New Roman"/>
          <w:sz w:val="24"/>
          <w:szCs w:val="24"/>
        </w:rPr>
        <w:t xml:space="preserve"> Außen &gt; </w:t>
      </w:r>
      <w:proofErr w:type="spellStart"/>
      <w:r w:rsidR="004731D2">
        <w:rPr>
          <w:rFonts w:ascii="Times New Roman" w:hAnsi="Times New Roman"/>
          <w:sz w:val="24"/>
          <w:szCs w:val="24"/>
        </w:rPr>
        <w:t>aH</w:t>
      </w:r>
      <w:proofErr w:type="spellEnd"/>
      <w:r w:rsidR="004731D2">
        <w:rPr>
          <w:rFonts w:ascii="Times New Roman" w:hAnsi="Times New Roman"/>
          <w:sz w:val="24"/>
          <w:szCs w:val="24"/>
        </w:rPr>
        <w:t xml:space="preserve"> Innen</w:t>
      </w:r>
      <w:r w:rsidR="002136C8">
        <w:rPr>
          <w:rFonts w:ascii="Times New Roman" w:hAnsi="Times New Roman"/>
          <w:sz w:val="24"/>
          <w:szCs w:val="24"/>
        </w:rPr>
        <w:t>.</w:t>
      </w:r>
    </w:p>
    <w:p w14:paraId="46DAAF10" w14:textId="4AC1D9B0" w:rsidR="002136C8" w:rsidRDefault="002136C8" w:rsidP="004731D2">
      <w:pPr>
        <w:rPr>
          <w:rFonts w:ascii="Times New Roman" w:hAnsi="Times New Roman"/>
          <w:sz w:val="24"/>
          <w:szCs w:val="24"/>
        </w:rPr>
      </w:pPr>
      <w:r>
        <w:rPr>
          <w:rFonts w:ascii="Times New Roman" w:hAnsi="Times New Roman"/>
          <w:sz w:val="24"/>
          <w:szCs w:val="24"/>
        </w:rPr>
        <w:t>Radon-Lüftung mit einstellbaren Grenzwerten unter Berücksichtigung der absoluten Feuchte.</w:t>
      </w:r>
    </w:p>
    <w:p w14:paraId="39417C59" w14:textId="77777777" w:rsidR="004731D2" w:rsidRDefault="004731D2" w:rsidP="004731D2">
      <w:pPr>
        <w:rPr>
          <w:rFonts w:ascii="Times New Roman" w:hAnsi="Times New Roman"/>
          <w:sz w:val="24"/>
          <w:szCs w:val="24"/>
        </w:rPr>
      </w:pPr>
    </w:p>
    <w:p w14:paraId="204C3402" w14:textId="3D88BA4F" w:rsidR="004731D2" w:rsidRDefault="00967DEC" w:rsidP="004731D2">
      <w:pPr>
        <w:rPr>
          <w:rFonts w:ascii="Times New Roman" w:hAnsi="Times New Roman"/>
          <w:sz w:val="24"/>
          <w:szCs w:val="24"/>
        </w:rPr>
      </w:pPr>
      <w:r>
        <w:rPr>
          <w:rFonts w:ascii="Times New Roman" w:hAnsi="Times New Roman"/>
          <w:sz w:val="24"/>
          <w:szCs w:val="24"/>
        </w:rPr>
        <w:t>Die Steuerung KST-2</w:t>
      </w:r>
      <w:r w:rsidR="004731D2">
        <w:rPr>
          <w:rFonts w:ascii="Times New Roman" w:hAnsi="Times New Roman"/>
          <w:sz w:val="24"/>
          <w:szCs w:val="24"/>
        </w:rPr>
        <w:t xml:space="preserve">0 </w:t>
      </w:r>
      <w:r w:rsidR="00602853">
        <w:rPr>
          <w:rFonts w:ascii="Times New Roman" w:hAnsi="Times New Roman"/>
          <w:sz w:val="24"/>
          <w:szCs w:val="24"/>
        </w:rPr>
        <w:t>Vento</w:t>
      </w:r>
      <w:r w:rsidR="002136C8">
        <w:rPr>
          <w:rFonts w:ascii="Times New Roman" w:hAnsi="Times New Roman"/>
          <w:sz w:val="24"/>
          <w:szCs w:val="24"/>
        </w:rPr>
        <w:t>/RN</w:t>
      </w:r>
      <w:r w:rsidR="00602853">
        <w:rPr>
          <w:rFonts w:ascii="Times New Roman" w:hAnsi="Times New Roman"/>
          <w:sz w:val="24"/>
          <w:szCs w:val="24"/>
        </w:rPr>
        <w:t xml:space="preserve"> </w:t>
      </w:r>
      <w:r w:rsidR="004731D2">
        <w:rPr>
          <w:rFonts w:ascii="Times New Roman" w:hAnsi="Times New Roman"/>
          <w:sz w:val="24"/>
          <w:szCs w:val="24"/>
        </w:rPr>
        <w:t xml:space="preserve">steuert mit Hilfe von zwei Schaltausgängen (230 V AC, 500 W) und der intelligenten Steuersoftware Zu- und Abluftelemente, mit denen eine bedarfsoptimierte Raumlüftung </w:t>
      </w:r>
      <w:r w:rsidR="006E55A1">
        <w:rPr>
          <w:rFonts w:ascii="Times New Roman" w:hAnsi="Times New Roman"/>
          <w:sz w:val="24"/>
          <w:szCs w:val="24"/>
        </w:rPr>
        <w:t>und Raum</w:t>
      </w:r>
      <w:r>
        <w:rPr>
          <w:rFonts w:ascii="Times New Roman" w:hAnsi="Times New Roman"/>
          <w:sz w:val="24"/>
          <w:szCs w:val="24"/>
        </w:rPr>
        <w:t xml:space="preserve">entfeuchtung </w:t>
      </w:r>
      <w:r w:rsidR="004731D2">
        <w:rPr>
          <w:rFonts w:ascii="Times New Roman" w:hAnsi="Times New Roman"/>
          <w:sz w:val="24"/>
          <w:szCs w:val="24"/>
        </w:rPr>
        <w:t>erzielt w</w:t>
      </w:r>
      <w:r w:rsidR="006E55A1">
        <w:rPr>
          <w:rFonts w:ascii="Times New Roman" w:hAnsi="Times New Roman"/>
          <w:sz w:val="24"/>
          <w:szCs w:val="24"/>
        </w:rPr>
        <w:t xml:space="preserve">ird. Mit Hilfe von </w:t>
      </w:r>
      <w:r w:rsidR="00176B0A">
        <w:rPr>
          <w:rFonts w:ascii="Times New Roman" w:hAnsi="Times New Roman"/>
          <w:sz w:val="24"/>
          <w:szCs w:val="24"/>
        </w:rPr>
        <w:t xml:space="preserve">getrennten </w:t>
      </w:r>
      <w:r w:rsidR="006E55A1">
        <w:rPr>
          <w:rFonts w:ascii="Times New Roman" w:hAnsi="Times New Roman"/>
          <w:sz w:val="24"/>
          <w:szCs w:val="24"/>
        </w:rPr>
        <w:t xml:space="preserve">Klimafühlern für </w:t>
      </w:r>
      <w:r w:rsidR="00176B0A">
        <w:rPr>
          <w:rFonts w:ascii="Times New Roman" w:hAnsi="Times New Roman"/>
          <w:sz w:val="24"/>
          <w:szCs w:val="24"/>
        </w:rPr>
        <w:t xml:space="preserve">den </w:t>
      </w:r>
      <w:r w:rsidR="006E55A1">
        <w:rPr>
          <w:rFonts w:ascii="Times New Roman" w:hAnsi="Times New Roman"/>
          <w:sz w:val="24"/>
          <w:szCs w:val="24"/>
        </w:rPr>
        <w:t xml:space="preserve">Innen- und Außenbereich, </w:t>
      </w:r>
      <w:r w:rsidR="00176B0A">
        <w:rPr>
          <w:rFonts w:ascii="Times New Roman" w:hAnsi="Times New Roman"/>
          <w:sz w:val="24"/>
          <w:szCs w:val="24"/>
        </w:rPr>
        <w:t xml:space="preserve">wird </w:t>
      </w:r>
      <w:r w:rsidR="006E55A1">
        <w:rPr>
          <w:rFonts w:ascii="Times New Roman" w:hAnsi="Times New Roman"/>
          <w:sz w:val="24"/>
          <w:szCs w:val="24"/>
        </w:rPr>
        <w:t xml:space="preserve">die </w:t>
      </w:r>
      <w:r w:rsidR="004731D2">
        <w:rPr>
          <w:rFonts w:ascii="Times New Roman" w:hAnsi="Times New Roman"/>
          <w:sz w:val="24"/>
          <w:szCs w:val="24"/>
        </w:rPr>
        <w:t xml:space="preserve">Temperatur und relative Feuchte gemessen. </w:t>
      </w:r>
      <w:r w:rsidR="002136C8">
        <w:rPr>
          <w:rFonts w:ascii="Times New Roman" w:hAnsi="Times New Roman"/>
          <w:sz w:val="24"/>
          <w:szCs w:val="24"/>
        </w:rPr>
        <w:t>Ein weiterer Sensor für den Innenbereich ermöglicht die Radon-Messung.</w:t>
      </w:r>
    </w:p>
    <w:p w14:paraId="41604024" w14:textId="77777777" w:rsidR="002136C8" w:rsidRDefault="002136C8" w:rsidP="004731D2">
      <w:pPr>
        <w:rPr>
          <w:rFonts w:ascii="Times New Roman" w:hAnsi="Times New Roman"/>
          <w:sz w:val="24"/>
          <w:szCs w:val="24"/>
        </w:rPr>
      </w:pPr>
    </w:p>
    <w:p w14:paraId="2673E3C1" w14:textId="77777777" w:rsidR="00DE5AB4" w:rsidRDefault="00DE5AB4" w:rsidP="004731D2">
      <w:pPr>
        <w:rPr>
          <w:rFonts w:ascii="Times New Roman" w:hAnsi="Times New Roman"/>
          <w:sz w:val="24"/>
          <w:szCs w:val="24"/>
        </w:rPr>
      </w:pPr>
      <w:r>
        <w:rPr>
          <w:rFonts w:ascii="Times New Roman" w:hAnsi="Times New Roman"/>
          <w:sz w:val="24"/>
          <w:szCs w:val="24"/>
        </w:rPr>
        <w:t>aH-Controlled Technologie:</w:t>
      </w:r>
    </w:p>
    <w:p w14:paraId="46F53157" w14:textId="77777777" w:rsidR="00176B0A" w:rsidRDefault="00176B0A" w:rsidP="004731D2">
      <w:pPr>
        <w:rPr>
          <w:rFonts w:ascii="Times New Roman" w:hAnsi="Times New Roman"/>
          <w:sz w:val="24"/>
          <w:szCs w:val="24"/>
        </w:rPr>
      </w:pPr>
      <w:r>
        <w:rPr>
          <w:rFonts w:ascii="Times New Roman" w:hAnsi="Times New Roman"/>
          <w:sz w:val="24"/>
          <w:szCs w:val="24"/>
        </w:rPr>
        <w:t>Die Klimasteuerung berechnet</w:t>
      </w:r>
      <w:r w:rsidR="004731D2">
        <w:rPr>
          <w:rFonts w:ascii="Times New Roman" w:hAnsi="Times New Roman"/>
          <w:sz w:val="24"/>
          <w:szCs w:val="24"/>
        </w:rPr>
        <w:t xml:space="preserve"> </w:t>
      </w:r>
      <w:r>
        <w:rPr>
          <w:rFonts w:ascii="Times New Roman" w:hAnsi="Times New Roman"/>
          <w:sz w:val="24"/>
          <w:szCs w:val="24"/>
        </w:rPr>
        <w:t xml:space="preserve">die </w:t>
      </w:r>
      <w:r w:rsidR="004731D2">
        <w:rPr>
          <w:rFonts w:ascii="Times New Roman" w:hAnsi="Times New Roman"/>
          <w:sz w:val="24"/>
          <w:szCs w:val="24"/>
        </w:rPr>
        <w:t xml:space="preserve">absolute Feuchte für INNEN und AUSSEN und </w:t>
      </w:r>
      <w:r>
        <w:rPr>
          <w:rFonts w:ascii="Times New Roman" w:hAnsi="Times New Roman"/>
          <w:sz w:val="24"/>
          <w:szCs w:val="24"/>
        </w:rPr>
        <w:t xml:space="preserve">vergleicht beide </w:t>
      </w:r>
      <w:r w:rsidR="004731D2">
        <w:rPr>
          <w:rFonts w:ascii="Times New Roman" w:hAnsi="Times New Roman"/>
          <w:sz w:val="24"/>
          <w:szCs w:val="24"/>
        </w:rPr>
        <w:t xml:space="preserve">Messwerte. </w:t>
      </w:r>
      <w:r>
        <w:rPr>
          <w:rFonts w:ascii="Times New Roman" w:hAnsi="Times New Roman"/>
          <w:sz w:val="24"/>
          <w:szCs w:val="24"/>
        </w:rPr>
        <w:t>Mit dem Ziel einer Absenkung der Feuchtigkeit im Innenbereich und der Vermeidung falschen Lüftens, erfolgt i</w:t>
      </w:r>
      <w:r w:rsidR="004731D2">
        <w:rPr>
          <w:rFonts w:ascii="Times New Roman" w:hAnsi="Times New Roman"/>
          <w:sz w:val="24"/>
          <w:szCs w:val="24"/>
        </w:rPr>
        <w:t xml:space="preserve">n Abhängigkeit des Vergleichsergebnisses das Schalten der Lüfter mit Hilfe eines </w:t>
      </w:r>
      <w:r w:rsidR="00602853">
        <w:rPr>
          <w:rFonts w:ascii="Times New Roman" w:hAnsi="Times New Roman"/>
          <w:sz w:val="24"/>
          <w:szCs w:val="24"/>
        </w:rPr>
        <w:t>konfigurierbaren</w:t>
      </w:r>
      <w:r>
        <w:rPr>
          <w:rFonts w:ascii="Times New Roman" w:hAnsi="Times New Roman"/>
          <w:sz w:val="24"/>
          <w:szCs w:val="24"/>
        </w:rPr>
        <w:t xml:space="preserve"> Schaltzyklus (Automatikmodus).</w:t>
      </w:r>
    </w:p>
    <w:p w14:paraId="4772A25C" w14:textId="77777777" w:rsidR="004731D2" w:rsidRDefault="004731D2" w:rsidP="004731D2">
      <w:pPr>
        <w:rPr>
          <w:rFonts w:ascii="Times New Roman" w:hAnsi="Times New Roman"/>
          <w:sz w:val="24"/>
          <w:szCs w:val="24"/>
        </w:rPr>
      </w:pPr>
      <w:r>
        <w:rPr>
          <w:rFonts w:ascii="Times New Roman" w:hAnsi="Times New Roman"/>
          <w:sz w:val="24"/>
          <w:szCs w:val="24"/>
        </w:rPr>
        <w:t>Die Steuerung besitzt</w:t>
      </w:r>
      <w:r w:rsidR="00176B0A" w:rsidRPr="00176B0A">
        <w:rPr>
          <w:rFonts w:ascii="Times New Roman" w:hAnsi="Times New Roman"/>
          <w:sz w:val="24"/>
          <w:szCs w:val="24"/>
        </w:rPr>
        <w:t xml:space="preserve"> </w:t>
      </w:r>
      <w:r w:rsidR="00176B0A">
        <w:rPr>
          <w:rFonts w:ascii="Times New Roman" w:hAnsi="Times New Roman"/>
          <w:sz w:val="24"/>
          <w:szCs w:val="24"/>
        </w:rPr>
        <w:t>Bedientasten und ein Display für die Konfigurierung, zur Anzeige von Entfeuchtungserfolgen und aktuellen Messwerten</w:t>
      </w:r>
      <w:r>
        <w:rPr>
          <w:rFonts w:ascii="Times New Roman" w:hAnsi="Times New Roman"/>
          <w:sz w:val="24"/>
          <w:szCs w:val="24"/>
        </w:rPr>
        <w:t xml:space="preserve">. </w:t>
      </w:r>
    </w:p>
    <w:p w14:paraId="13CB6F67" w14:textId="4B5A89C2" w:rsidR="004731D2" w:rsidRDefault="004731D2" w:rsidP="004731D2">
      <w:pPr>
        <w:rPr>
          <w:rFonts w:ascii="Times New Roman" w:hAnsi="Times New Roman"/>
          <w:sz w:val="24"/>
          <w:szCs w:val="24"/>
        </w:rPr>
      </w:pPr>
    </w:p>
    <w:p w14:paraId="6B63A2ED" w14:textId="4BDBF139" w:rsidR="003D6CD4" w:rsidRDefault="003D6CD4" w:rsidP="004731D2">
      <w:pPr>
        <w:rPr>
          <w:rFonts w:ascii="Times New Roman" w:hAnsi="Times New Roman"/>
          <w:sz w:val="24"/>
          <w:szCs w:val="24"/>
        </w:rPr>
      </w:pPr>
      <w:proofErr w:type="spellStart"/>
      <w:r>
        <w:rPr>
          <w:rFonts w:ascii="Times New Roman" w:hAnsi="Times New Roman"/>
          <w:sz w:val="24"/>
          <w:szCs w:val="24"/>
        </w:rPr>
        <w:t>Rn</w:t>
      </w:r>
      <w:proofErr w:type="spellEnd"/>
      <w:r>
        <w:rPr>
          <w:rFonts w:ascii="Times New Roman" w:hAnsi="Times New Roman"/>
          <w:sz w:val="24"/>
          <w:szCs w:val="24"/>
        </w:rPr>
        <w:t xml:space="preserve"> </w:t>
      </w:r>
      <w:proofErr w:type="spellStart"/>
      <w:r>
        <w:rPr>
          <w:rFonts w:ascii="Times New Roman" w:hAnsi="Times New Roman"/>
          <w:sz w:val="24"/>
          <w:szCs w:val="24"/>
        </w:rPr>
        <w:t>Protected</w:t>
      </w:r>
      <w:proofErr w:type="spellEnd"/>
      <w:r>
        <w:rPr>
          <w:rFonts w:ascii="Times New Roman" w:hAnsi="Times New Roman"/>
          <w:sz w:val="24"/>
          <w:szCs w:val="24"/>
        </w:rPr>
        <w:t>:</w:t>
      </w:r>
    </w:p>
    <w:p w14:paraId="4FC1E6D5" w14:textId="3CE24240" w:rsidR="00F0709C" w:rsidRDefault="00F0709C" w:rsidP="004731D2">
      <w:pPr>
        <w:rPr>
          <w:rFonts w:ascii="Times New Roman" w:hAnsi="Times New Roman"/>
          <w:sz w:val="24"/>
          <w:szCs w:val="24"/>
        </w:rPr>
      </w:pPr>
      <w:r w:rsidRPr="00F0709C">
        <w:rPr>
          <w:rFonts w:ascii="Times New Roman" w:hAnsi="Times New Roman"/>
          <w:sz w:val="24"/>
          <w:szCs w:val="24"/>
        </w:rPr>
        <w:t>Es steht für die automatisierte Ermittlung von geeigneten Lüftungszeitpunkten durch die Klimasteuerung mittels Radon Sensor und Klimasensoren, um eine erhöhte Radonbelastung im Raum zu vermeiden. Die Raumlüftung in Abhängigkeit der Radon Konzentration sowie der Differenz der absoluten Feuchtigkeit zwischen Innenklima und Außenklima vermindert die Gefahr für Menschen, radioaktive Zerfallsprodukte des Gases Radon einzuatmen, die sich in der Raumluft mit Aerosolen verbinden.</w:t>
      </w:r>
    </w:p>
    <w:p w14:paraId="4F1467A4" w14:textId="77777777" w:rsidR="00F0709C" w:rsidRDefault="00F0709C" w:rsidP="004731D2">
      <w:pPr>
        <w:rPr>
          <w:rFonts w:ascii="Times New Roman" w:hAnsi="Times New Roman"/>
          <w:sz w:val="24"/>
          <w:szCs w:val="24"/>
        </w:rPr>
      </w:pPr>
    </w:p>
    <w:p w14:paraId="5FC15F12" w14:textId="2AC5B47D" w:rsidR="003D6CD4" w:rsidRDefault="00DE0D63" w:rsidP="004731D2">
      <w:pPr>
        <w:rPr>
          <w:rFonts w:ascii="Times New Roman" w:hAnsi="Times New Roman"/>
          <w:sz w:val="24"/>
          <w:szCs w:val="24"/>
        </w:rPr>
      </w:pPr>
      <w:r w:rsidRPr="00DE0D63">
        <w:rPr>
          <w:rFonts w:ascii="Times New Roman" w:hAnsi="Times New Roman"/>
          <w:sz w:val="24"/>
          <w:szCs w:val="24"/>
        </w:rPr>
        <w:t>Die Klimasteuerung misst den Radon-Gehalt im Innenraum und aktiviert den Lüftungsprozess, sobald der eingestellte Grenzwert erreicht wurde. Die Lüftung erfolgt mithilfe eines konfigurierbaren Schaltzyklus (Automatikmodus). Dabei wird die absolute Feuchtigkeit INNEN und AUSSEN beachtet. Die Steuerung besitzt Bedientasten und ein Display für die Konfigurierung sowie zur Anzeige des aktuellen Radon Messwertes.</w:t>
      </w:r>
    </w:p>
    <w:p w14:paraId="7DA9DE59" w14:textId="77777777" w:rsidR="00DE0D63" w:rsidRDefault="00DE0D63" w:rsidP="004731D2">
      <w:pPr>
        <w:rPr>
          <w:rFonts w:ascii="Times New Roman" w:hAnsi="Times New Roman"/>
          <w:sz w:val="24"/>
          <w:szCs w:val="24"/>
        </w:rPr>
      </w:pPr>
    </w:p>
    <w:p w14:paraId="7E7D7CEF" w14:textId="77777777" w:rsidR="006E55A1" w:rsidRDefault="004731D2" w:rsidP="004731D2">
      <w:pPr>
        <w:rPr>
          <w:rFonts w:ascii="Times New Roman" w:hAnsi="Times New Roman"/>
          <w:sz w:val="24"/>
          <w:szCs w:val="24"/>
        </w:rPr>
      </w:pPr>
      <w:r>
        <w:rPr>
          <w:rFonts w:ascii="Times New Roman" w:hAnsi="Times New Roman"/>
          <w:sz w:val="24"/>
          <w:szCs w:val="24"/>
        </w:rPr>
        <w:t>Zusätzlich</w:t>
      </w:r>
      <w:r w:rsidR="00176B0A">
        <w:rPr>
          <w:rFonts w:ascii="Times New Roman" w:hAnsi="Times New Roman"/>
          <w:sz w:val="24"/>
          <w:szCs w:val="24"/>
        </w:rPr>
        <w:t xml:space="preserve"> integrierte Sonderfunktionen wie Frostschutz, Trockenschutz und Schaltuhrfunktionen (Integrierte Zeitschaltuhr) </w:t>
      </w:r>
      <w:r>
        <w:rPr>
          <w:rFonts w:ascii="Times New Roman" w:hAnsi="Times New Roman"/>
          <w:sz w:val="24"/>
          <w:szCs w:val="24"/>
        </w:rPr>
        <w:t>werden mit Hilfe von einstellbaren Parametern realisiert. Der Bediener kann jederzeit direkt per Tastendruck die Lüfter manuell bedienen und den Automatikmodus unterbrechen</w:t>
      </w:r>
      <w:r w:rsidR="006E55A1">
        <w:rPr>
          <w:rFonts w:ascii="Times New Roman" w:hAnsi="Times New Roman"/>
          <w:sz w:val="24"/>
          <w:szCs w:val="24"/>
        </w:rPr>
        <w:t>.</w:t>
      </w:r>
    </w:p>
    <w:p w14:paraId="2F2ED7B5" w14:textId="77777777" w:rsidR="004731D2" w:rsidRDefault="004731D2" w:rsidP="004731D2">
      <w:pPr>
        <w:rPr>
          <w:rFonts w:ascii="Times New Roman" w:hAnsi="Times New Roman"/>
          <w:sz w:val="24"/>
          <w:szCs w:val="24"/>
        </w:rPr>
      </w:pPr>
    </w:p>
    <w:p w14:paraId="33161066" w14:textId="77777777" w:rsidR="004731D2" w:rsidRDefault="006E55A1" w:rsidP="004731D2">
      <w:pPr>
        <w:rPr>
          <w:rFonts w:ascii="Times New Roman" w:hAnsi="Times New Roman"/>
          <w:sz w:val="24"/>
          <w:szCs w:val="24"/>
        </w:rPr>
      </w:pPr>
      <w:r>
        <w:rPr>
          <w:rFonts w:ascii="Times New Roman" w:hAnsi="Times New Roman"/>
          <w:sz w:val="24"/>
          <w:szCs w:val="24"/>
        </w:rPr>
        <w:t>Betriebsmodi:</w:t>
      </w:r>
    </w:p>
    <w:p w14:paraId="707FE421" w14:textId="1A6D9BF0" w:rsidR="006E55A1" w:rsidRDefault="00176B0A" w:rsidP="006E55A1">
      <w:pPr>
        <w:pStyle w:val="Listenabsatz"/>
        <w:numPr>
          <w:ilvl w:val="0"/>
          <w:numId w:val="3"/>
        </w:numPr>
        <w:rPr>
          <w:rFonts w:ascii="Times New Roman" w:hAnsi="Times New Roman"/>
          <w:sz w:val="24"/>
          <w:szCs w:val="24"/>
        </w:rPr>
      </w:pPr>
      <w:r>
        <w:rPr>
          <w:rFonts w:ascii="Times New Roman" w:hAnsi="Times New Roman"/>
          <w:sz w:val="24"/>
          <w:szCs w:val="24"/>
        </w:rPr>
        <w:t xml:space="preserve">Entfeuchtung: </w:t>
      </w:r>
      <w:r w:rsidR="006E55A1">
        <w:rPr>
          <w:rFonts w:ascii="Times New Roman" w:hAnsi="Times New Roman"/>
          <w:sz w:val="24"/>
          <w:szCs w:val="24"/>
        </w:rPr>
        <w:t xml:space="preserve">Automatisch </w:t>
      </w:r>
      <w:r>
        <w:rPr>
          <w:rFonts w:ascii="Times New Roman" w:hAnsi="Times New Roman"/>
          <w:sz w:val="24"/>
          <w:szCs w:val="24"/>
        </w:rPr>
        <w:t>und kontrolliert</w:t>
      </w:r>
      <w:r w:rsidR="006E55A1">
        <w:rPr>
          <w:rFonts w:ascii="Times New Roman" w:hAnsi="Times New Roman"/>
          <w:sz w:val="24"/>
          <w:szCs w:val="24"/>
        </w:rPr>
        <w:t xml:space="preserve"> in Abhängigkeit des Vergleiches der absoluten Feuchte im Innenraum und Außenbereich</w:t>
      </w:r>
    </w:p>
    <w:p w14:paraId="7A040F9D" w14:textId="47F298CC" w:rsidR="00F6061C" w:rsidRDefault="00F6061C" w:rsidP="006E55A1">
      <w:pPr>
        <w:pStyle w:val="Listenabsatz"/>
        <w:numPr>
          <w:ilvl w:val="0"/>
          <w:numId w:val="3"/>
        </w:numPr>
        <w:rPr>
          <w:rFonts w:ascii="Times New Roman" w:hAnsi="Times New Roman"/>
          <w:sz w:val="24"/>
          <w:szCs w:val="24"/>
        </w:rPr>
      </w:pPr>
      <w:r>
        <w:rPr>
          <w:rFonts w:ascii="Times New Roman" w:hAnsi="Times New Roman"/>
          <w:sz w:val="24"/>
          <w:szCs w:val="24"/>
        </w:rPr>
        <w:t xml:space="preserve">Radon-Lüftung: </w:t>
      </w:r>
      <w:r w:rsidRPr="00F6061C">
        <w:rPr>
          <w:rFonts w:ascii="Times New Roman" w:hAnsi="Times New Roman"/>
          <w:sz w:val="24"/>
          <w:szCs w:val="24"/>
        </w:rPr>
        <w:t>kontrolliertes Lüften bei Überschreitung der Radon-Grenzwerte</w:t>
      </w:r>
    </w:p>
    <w:p w14:paraId="63780A12" w14:textId="77777777" w:rsidR="00176B0A" w:rsidRDefault="00176B0A" w:rsidP="00176B0A">
      <w:pPr>
        <w:rPr>
          <w:rFonts w:ascii="Times New Roman" w:hAnsi="Times New Roman"/>
          <w:sz w:val="24"/>
          <w:szCs w:val="24"/>
        </w:rPr>
      </w:pPr>
    </w:p>
    <w:p w14:paraId="0F274CCD" w14:textId="77777777" w:rsidR="00176B0A" w:rsidRDefault="00176B0A" w:rsidP="00176B0A">
      <w:pPr>
        <w:rPr>
          <w:rFonts w:ascii="Times New Roman" w:hAnsi="Times New Roman"/>
          <w:sz w:val="24"/>
          <w:szCs w:val="24"/>
        </w:rPr>
      </w:pPr>
      <w:r>
        <w:rPr>
          <w:rFonts w:ascii="Times New Roman" w:hAnsi="Times New Roman"/>
          <w:sz w:val="24"/>
          <w:szCs w:val="24"/>
        </w:rPr>
        <w:t>Komfort- und Sonderfunktionen:</w:t>
      </w:r>
    </w:p>
    <w:p w14:paraId="71BA1C67" w14:textId="77777777" w:rsidR="00176B0A" w:rsidRDefault="00176B0A" w:rsidP="00176B0A">
      <w:pPr>
        <w:pStyle w:val="Listenabsatz"/>
        <w:numPr>
          <w:ilvl w:val="0"/>
          <w:numId w:val="4"/>
        </w:numPr>
        <w:rPr>
          <w:rFonts w:ascii="Times New Roman" w:hAnsi="Times New Roman"/>
          <w:sz w:val="24"/>
          <w:szCs w:val="24"/>
        </w:rPr>
      </w:pPr>
      <w:r>
        <w:rPr>
          <w:rFonts w:ascii="Times New Roman" w:hAnsi="Times New Roman"/>
          <w:sz w:val="24"/>
          <w:szCs w:val="24"/>
        </w:rPr>
        <w:t>Trockenschutz</w:t>
      </w:r>
    </w:p>
    <w:p w14:paraId="0BE083A6" w14:textId="77777777" w:rsidR="00176B0A" w:rsidRDefault="00176B0A" w:rsidP="00176B0A">
      <w:pPr>
        <w:pStyle w:val="Listenabsatz"/>
        <w:numPr>
          <w:ilvl w:val="0"/>
          <w:numId w:val="4"/>
        </w:numPr>
        <w:rPr>
          <w:rFonts w:ascii="Times New Roman" w:hAnsi="Times New Roman"/>
          <w:sz w:val="24"/>
          <w:szCs w:val="24"/>
        </w:rPr>
      </w:pPr>
      <w:r>
        <w:rPr>
          <w:rFonts w:ascii="Times New Roman" w:hAnsi="Times New Roman"/>
          <w:sz w:val="24"/>
          <w:szCs w:val="24"/>
        </w:rPr>
        <w:t>Frostschutz</w:t>
      </w:r>
    </w:p>
    <w:p w14:paraId="3F271DE5" w14:textId="77777777" w:rsidR="00176B0A" w:rsidRPr="00176B0A" w:rsidRDefault="00DE5AB4" w:rsidP="00176B0A">
      <w:pPr>
        <w:pStyle w:val="Listenabsatz"/>
        <w:numPr>
          <w:ilvl w:val="0"/>
          <w:numId w:val="4"/>
        </w:numPr>
        <w:rPr>
          <w:rFonts w:ascii="Times New Roman" w:hAnsi="Times New Roman"/>
          <w:sz w:val="24"/>
          <w:szCs w:val="24"/>
        </w:rPr>
      </w:pPr>
      <w:r>
        <w:rPr>
          <w:rFonts w:ascii="Times New Roman" w:hAnsi="Times New Roman"/>
          <w:sz w:val="24"/>
          <w:szCs w:val="24"/>
        </w:rPr>
        <w:t>Schaltuhr für klimaunabhängige Lüftung</w:t>
      </w:r>
    </w:p>
    <w:p w14:paraId="5AB2A292" w14:textId="77777777" w:rsidR="006E55A1" w:rsidRDefault="006E55A1" w:rsidP="004731D2">
      <w:pPr>
        <w:rPr>
          <w:rFonts w:ascii="Times New Roman" w:hAnsi="Times New Roman"/>
          <w:sz w:val="24"/>
          <w:szCs w:val="24"/>
        </w:rPr>
      </w:pPr>
    </w:p>
    <w:p w14:paraId="1213A6B7" w14:textId="77777777" w:rsidR="004731D2" w:rsidRDefault="004731D2" w:rsidP="004731D2">
      <w:pPr>
        <w:rPr>
          <w:rFonts w:ascii="Times New Roman" w:hAnsi="Times New Roman"/>
          <w:sz w:val="24"/>
          <w:szCs w:val="24"/>
        </w:rPr>
      </w:pPr>
      <w:r>
        <w:rPr>
          <w:rFonts w:ascii="Times New Roman" w:hAnsi="Times New Roman"/>
          <w:sz w:val="24"/>
          <w:szCs w:val="24"/>
        </w:rPr>
        <w:t>Spannungsversorgung: 230 V AC per Netzkabel</w:t>
      </w:r>
    </w:p>
    <w:p w14:paraId="16EF6EA2" w14:textId="77777777" w:rsidR="00176B0A" w:rsidRDefault="00176B0A" w:rsidP="004731D2">
      <w:pPr>
        <w:rPr>
          <w:rFonts w:ascii="Times New Roman" w:hAnsi="Times New Roman"/>
          <w:sz w:val="24"/>
          <w:szCs w:val="24"/>
        </w:rPr>
      </w:pPr>
    </w:p>
    <w:p w14:paraId="7A740082" w14:textId="77777777" w:rsidR="004731D2" w:rsidRDefault="004731D2" w:rsidP="004731D2">
      <w:pPr>
        <w:rPr>
          <w:rFonts w:ascii="Times New Roman" w:hAnsi="Times New Roman"/>
          <w:sz w:val="24"/>
          <w:szCs w:val="24"/>
        </w:rPr>
      </w:pPr>
      <w:r>
        <w:rPr>
          <w:rFonts w:ascii="Times New Roman" w:hAnsi="Times New Roman"/>
          <w:sz w:val="24"/>
          <w:szCs w:val="24"/>
        </w:rPr>
        <w:t>Anschlussmöglichkeiten für:</w:t>
      </w:r>
    </w:p>
    <w:p w14:paraId="4F447C41" w14:textId="77777777" w:rsidR="00602853" w:rsidRPr="00602853" w:rsidRDefault="00602853" w:rsidP="00602853">
      <w:pPr>
        <w:pStyle w:val="Listenabsatz"/>
        <w:numPr>
          <w:ilvl w:val="0"/>
          <w:numId w:val="2"/>
        </w:numPr>
        <w:rPr>
          <w:rFonts w:ascii="Times New Roman" w:hAnsi="Times New Roman"/>
          <w:sz w:val="24"/>
          <w:szCs w:val="24"/>
        </w:rPr>
      </w:pPr>
      <w:r w:rsidRPr="00602853">
        <w:rPr>
          <w:rFonts w:ascii="Times New Roman" w:hAnsi="Times New Roman"/>
          <w:sz w:val="24"/>
          <w:szCs w:val="24"/>
        </w:rPr>
        <w:t>1-stufige Lüftungsventilatoren (230V AC)</w:t>
      </w:r>
    </w:p>
    <w:p w14:paraId="115F9B5D" w14:textId="77777777" w:rsidR="00602853" w:rsidRPr="00602853" w:rsidRDefault="00602853" w:rsidP="00602853">
      <w:pPr>
        <w:pStyle w:val="Listenabsatz"/>
        <w:numPr>
          <w:ilvl w:val="0"/>
          <w:numId w:val="2"/>
        </w:numPr>
        <w:rPr>
          <w:rFonts w:ascii="Times New Roman" w:hAnsi="Times New Roman"/>
          <w:sz w:val="24"/>
          <w:szCs w:val="24"/>
        </w:rPr>
      </w:pPr>
      <w:r w:rsidRPr="00602853">
        <w:rPr>
          <w:rFonts w:ascii="Times New Roman" w:hAnsi="Times New Roman"/>
          <w:sz w:val="24"/>
          <w:szCs w:val="24"/>
        </w:rPr>
        <w:t>2-stufige Lüftungsventilatoren (230V AC</w:t>
      </w:r>
    </w:p>
    <w:p w14:paraId="1BD7F8C8" w14:textId="77777777" w:rsidR="00602853" w:rsidRPr="00602853" w:rsidRDefault="00602853" w:rsidP="00602853">
      <w:pPr>
        <w:pStyle w:val="Listenabsatz"/>
        <w:numPr>
          <w:ilvl w:val="0"/>
          <w:numId w:val="2"/>
        </w:numPr>
        <w:rPr>
          <w:rFonts w:ascii="Times New Roman" w:hAnsi="Times New Roman"/>
          <w:sz w:val="24"/>
          <w:szCs w:val="24"/>
        </w:rPr>
      </w:pPr>
      <w:r w:rsidRPr="00602853">
        <w:rPr>
          <w:rFonts w:ascii="Times New Roman" w:hAnsi="Times New Roman"/>
          <w:sz w:val="24"/>
          <w:szCs w:val="24"/>
        </w:rPr>
        <w:t>Drehzahlgesteuerte Ventilatoren (0…10V DC)</w:t>
      </w:r>
    </w:p>
    <w:p w14:paraId="476FDAC3" w14:textId="77777777" w:rsidR="00602853" w:rsidRPr="00602853" w:rsidRDefault="00602853" w:rsidP="00602853">
      <w:pPr>
        <w:pStyle w:val="Listenabsatz"/>
        <w:numPr>
          <w:ilvl w:val="0"/>
          <w:numId w:val="2"/>
        </w:numPr>
        <w:rPr>
          <w:rFonts w:ascii="Times New Roman" w:hAnsi="Times New Roman"/>
          <w:sz w:val="24"/>
          <w:szCs w:val="24"/>
        </w:rPr>
      </w:pPr>
      <w:r w:rsidRPr="00602853">
        <w:rPr>
          <w:rFonts w:ascii="Times New Roman" w:hAnsi="Times New Roman"/>
          <w:sz w:val="24"/>
          <w:szCs w:val="24"/>
        </w:rPr>
        <w:t>Motorbetriebene Fensteröffner (230V AC)</w:t>
      </w:r>
    </w:p>
    <w:p w14:paraId="292836F8" w14:textId="77777777" w:rsidR="00602853" w:rsidRPr="00602853" w:rsidRDefault="00602853" w:rsidP="00602853">
      <w:pPr>
        <w:pStyle w:val="Listenabsatz"/>
        <w:numPr>
          <w:ilvl w:val="0"/>
          <w:numId w:val="2"/>
        </w:numPr>
        <w:rPr>
          <w:rFonts w:ascii="Times New Roman" w:hAnsi="Times New Roman"/>
          <w:sz w:val="24"/>
          <w:szCs w:val="24"/>
        </w:rPr>
      </w:pPr>
      <w:r w:rsidRPr="00602853">
        <w:rPr>
          <w:rFonts w:ascii="Times New Roman" w:hAnsi="Times New Roman"/>
          <w:sz w:val="24"/>
          <w:szCs w:val="24"/>
        </w:rPr>
        <w:t>Lüftungsklappen (bis 48V DC)</w:t>
      </w:r>
    </w:p>
    <w:p w14:paraId="06D1908E" w14:textId="77777777" w:rsidR="00602853" w:rsidRDefault="00602853" w:rsidP="00602853">
      <w:pPr>
        <w:pStyle w:val="Listenabsatz"/>
        <w:numPr>
          <w:ilvl w:val="0"/>
          <w:numId w:val="2"/>
        </w:numPr>
        <w:rPr>
          <w:rFonts w:ascii="Times New Roman" w:hAnsi="Times New Roman"/>
          <w:sz w:val="24"/>
          <w:szCs w:val="24"/>
        </w:rPr>
      </w:pPr>
      <w:r w:rsidRPr="00602853">
        <w:rPr>
          <w:rFonts w:ascii="Times New Roman" w:hAnsi="Times New Roman"/>
          <w:sz w:val="24"/>
          <w:szCs w:val="24"/>
        </w:rPr>
        <w:t>Trocknungs- und Kühlgeräte (230V AC)</w:t>
      </w:r>
    </w:p>
    <w:p w14:paraId="30A33D80" w14:textId="77777777" w:rsidR="00DE5AB4" w:rsidRPr="00DE5AB4" w:rsidRDefault="00DE5AB4" w:rsidP="00DE5AB4">
      <w:pPr>
        <w:pStyle w:val="Listenabsatz"/>
        <w:numPr>
          <w:ilvl w:val="0"/>
          <w:numId w:val="2"/>
        </w:numPr>
        <w:rPr>
          <w:rFonts w:ascii="Times New Roman" w:hAnsi="Times New Roman"/>
          <w:sz w:val="24"/>
          <w:szCs w:val="24"/>
        </w:rPr>
      </w:pPr>
      <w:r w:rsidRPr="00DE5AB4">
        <w:rPr>
          <w:rFonts w:ascii="Times New Roman" w:hAnsi="Times New Roman"/>
          <w:sz w:val="24"/>
          <w:szCs w:val="24"/>
        </w:rPr>
        <w:t>Klimageführte Ansteuerung von motorbetriebenen Fensteröffnern und zahlreichen Ventilatoren auch mit WRG</w:t>
      </w:r>
    </w:p>
    <w:p w14:paraId="017B2DE5" w14:textId="77777777" w:rsidR="00602853" w:rsidRDefault="00602853" w:rsidP="00602853">
      <w:pPr>
        <w:rPr>
          <w:rFonts w:ascii="Times New Roman" w:hAnsi="Times New Roman"/>
          <w:sz w:val="24"/>
          <w:szCs w:val="24"/>
        </w:rPr>
      </w:pPr>
    </w:p>
    <w:p w14:paraId="6D9C6E39" w14:textId="40DC9F27" w:rsidR="004731D2" w:rsidRDefault="004731D2" w:rsidP="00602853">
      <w:pPr>
        <w:rPr>
          <w:rFonts w:ascii="Times New Roman" w:hAnsi="Times New Roman"/>
          <w:sz w:val="24"/>
          <w:szCs w:val="24"/>
        </w:rPr>
      </w:pPr>
      <w:r>
        <w:rPr>
          <w:rFonts w:ascii="Times New Roman" w:hAnsi="Times New Roman"/>
          <w:sz w:val="24"/>
          <w:szCs w:val="24"/>
        </w:rPr>
        <w:t>Klimasensoren</w:t>
      </w:r>
      <w:r w:rsidR="00DE5AB4">
        <w:rPr>
          <w:rFonts w:ascii="Times New Roman" w:hAnsi="Times New Roman"/>
          <w:sz w:val="24"/>
          <w:szCs w:val="24"/>
        </w:rPr>
        <w:t xml:space="preserve"> (abgesetzt)</w:t>
      </w:r>
      <w:r>
        <w:rPr>
          <w:rFonts w:ascii="Times New Roman" w:hAnsi="Times New Roman"/>
          <w:sz w:val="24"/>
          <w:szCs w:val="24"/>
        </w:rPr>
        <w:t>:</w:t>
      </w:r>
    </w:p>
    <w:p w14:paraId="253D7E37" w14:textId="72345430" w:rsidR="004731D2" w:rsidRDefault="00DE5AB4" w:rsidP="004731D2">
      <w:pPr>
        <w:rPr>
          <w:rFonts w:ascii="Times New Roman" w:hAnsi="Times New Roman"/>
          <w:sz w:val="24"/>
          <w:szCs w:val="24"/>
        </w:rPr>
      </w:pPr>
      <w:r>
        <w:rPr>
          <w:rFonts w:ascii="Times New Roman" w:hAnsi="Times New Roman"/>
          <w:sz w:val="24"/>
          <w:szCs w:val="24"/>
        </w:rPr>
        <w:t>Messbereiche:</w:t>
      </w:r>
      <w:r>
        <w:rPr>
          <w:rFonts w:ascii="Times New Roman" w:hAnsi="Times New Roman"/>
          <w:sz w:val="24"/>
          <w:szCs w:val="24"/>
        </w:rPr>
        <w:tab/>
      </w:r>
      <w:r w:rsidR="004731D2">
        <w:rPr>
          <w:rFonts w:ascii="Times New Roman" w:hAnsi="Times New Roman"/>
          <w:sz w:val="24"/>
          <w:szCs w:val="24"/>
        </w:rPr>
        <w:t>Innen: 0</w:t>
      </w:r>
      <w:r w:rsidR="00F6061C">
        <w:rPr>
          <w:rFonts w:ascii="Times New Roman" w:hAnsi="Times New Roman"/>
          <w:sz w:val="24"/>
          <w:szCs w:val="24"/>
        </w:rPr>
        <w:t>…</w:t>
      </w:r>
      <w:r w:rsidR="004731D2">
        <w:rPr>
          <w:rFonts w:ascii="Times New Roman" w:hAnsi="Times New Roman"/>
          <w:sz w:val="24"/>
          <w:szCs w:val="24"/>
        </w:rPr>
        <w:t xml:space="preserve">100 % </w:t>
      </w:r>
      <w:proofErr w:type="spellStart"/>
      <w:r w:rsidR="004731D2">
        <w:rPr>
          <w:rFonts w:ascii="Times New Roman" w:hAnsi="Times New Roman"/>
          <w:sz w:val="24"/>
          <w:szCs w:val="24"/>
        </w:rPr>
        <w:t>rF</w:t>
      </w:r>
      <w:proofErr w:type="spellEnd"/>
      <w:r w:rsidR="004731D2">
        <w:rPr>
          <w:rFonts w:ascii="Times New Roman" w:hAnsi="Times New Roman"/>
          <w:sz w:val="24"/>
          <w:szCs w:val="24"/>
        </w:rPr>
        <w:t>; 0</w:t>
      </w:r>
      <w:r w:rsidR="00F6061C">
        <w:rPr>
          <w:rFonts w:ascii="Times New Roman" w:hAnsi="Times New Roman"/>
          <w:sz w:val="24"/>
          <w:szCs w:val="24"/>
        </w:rPr>
        <w:t>…</w:t>
      </w:r>
      <w:r w:rsidR="004731D2">
        <w:rPr>
          <w:rFonts w:ascii="Times New Roman" w:hAnsi="Times New Roman"/>
          <w:sz w:val="24"/>
          <w:szCs w:val="24"/>
        </w:rPr>
        <w:t xml:space="preserve">50 °C; </w:t>
      </w:r>
      <w:r w:rsidR="004731D2">
        <w:rPr>
          <w:rFonts w:ascii="Times New Roman" w:hAnsi="Times New Roman"/>
          <w:sz w:val="24"/>
          <w:szCs w:val="24"/>
          <w:lang w:eastAsia="de-DE"/>
        </w:rPr>
        <w:t>Ausgang: digital (</w:t>
      </w:r>
      <w:proofErr w:type="spellStart"/>
      <w:r w:rsidR="004731D2">
        <w:rPr>
          <w:rFonts w:ascii="Times New Roman" w:hAnsi="Times New Roman"/>
          <w:sz w:val="24"/>
          <w:szCs w:val="24"/>
          <w:lang w:eastAsia="de-DE"/>
        </w:rPr>
        <w:t>rF</w:t>
      </w:r>
      <w:proofErr w:type="spellEnd"/>
      <w:r w:rsidR="004731D2">
        <w:rPr>
          <w:rFonts w:ascii="Times New Roman" w:hAnsi="Times New Roman"/>
          <w:sz w:val="24"/>
          <w:szCs w:val="24"/>
          <w:lang w:eastAsia="de-DE"/>
        </w:rPr>
        <w:t>, T)</w:t>
      </w:r>
    </w:p>
    <w:p w14:paraId="431FCC96" w14:textId="0F30BE54" w:rsidR="004731D2" w:rsidRDefault="00DE5AB4" w:rsidP="004731D2">
      <w:pPr>
        <w:rPr>
          <w:rFonts w:ascii="Times New Roman" w:hAnsi="Times New Roman"/>
          <w:sz w:val="24"/>
          <w:szCs w:val="24"/>
          <w:lang w:eastAsia="de-DE"/>
        </w:rPr>
      </w:pPr>
      <w:r>
        <w:rPr>
          <w:rFonts w:ascii="Times New Roman" w:hAnsi="Times New Roman"/>
          <w:sz w:val="24"/>
          <w:szCs w:val="24"/>
        </w:rPr>
        <w:t xml:space="preserve">Messbereiche: </w:t>
      </w:r>
      <w:r w:rsidR="004731D2">
        <w:rPr>
          <w:rFonts w:ascii="Times New Roman" w:hAnsi="Times New Roman"/>
          <w:sz w:val="24"/>
          <w:szCs w:val="24"/>
          <w:lang w:eastAsia="de-DE"/>
        </w:rPr>
        <w:t>Außen: 0</w:t>
      </w:r>
      <w:r w:rsidR="00F6061C">
        <w:rPr>
          <w:rFonts w:ascii="Times New Roman" w:hAnsi="Times New Roman"/>
          <w:sz w:val="24"/>
          <w:szCs w:val="24"/>
          <w:lang w:eastAsia="de-DE"/>
        </w:rPr>
        <w:t>…</w:t>
      </w:r>
      <w:r w:rsidR="004731D2">
        <w:rPr>
          <w:rFonts w:ascii="Times New Roman" w:hAnsi="Times New Roman"/>
          <w:sz w:val="24"/>
          <w:szCs w:val="24"/>
          <w:lang w:eastAsia="de-DE"/>
        </w:rPr>
        <w:t xml:space="preserve">100 % </w:t>
      </w:r>
      <w:proofErr w:type="spellStart"/>
      <w:r w:rsidR="004731D2">
        <w:rPr>
          <w:rFonts w:ascii="Times New Roman" w:hAnsi="Times New Roman"/>
          <w:sz w:val="24"/>
          <w:szCs w:val="24"/>
          <w:lang w:eastAsia="de-DE"/>
        </w:rPr>
        <w:t>rF</w:t>
      </w:r>
      <w:proofErr w:type="spellEnd"/>
      <w:r w:rsidR="004731D2">
        <w:rPr>
          <w:rFonts w:ascii="Times New Roman" w:hAnsi="Times New Roman"/>
          <w:sz w:val="24"/>
          <w:szCs w:val="24"/>
          <w:lang w:eastAsia="de-DE"/>
        </w:rPr>
        <w:t>; -40</w:t>
      </w:r>
      <w:r w:rsidR="00F6061C">
        <w:rPr>
          <w:rFonts w:ascii="Times New Roman" w:hAnsi="Times New Roman"/>
          <w:sz w:val="24"/>
          <w:szCs w:val="24"/>
          <w:lang w:eastAsia="de-DE"/>
        </w:rPr>
        <w:t>…</w:t>
      </w:r>
      <w:r w:rsidR="004731D2">
        <w:rPr>
          <w:rFonts w:ascii="Times New Roman" w:hAnsi="Times New Roman"/>
          <w:sz w:val="24"/>
          <w:szCs w:val="24"/>
          <w:lang w:eastAsia="de-DE"/>
        </w:rPr>
        <w:t>+80 °C; Ausgang: digital (</w:t>
      </w:r>
      <w:proofErr w:type="spellStart"/>
      <w:r w:rsidR="004731D2">
        <w:rPr>
          <w:rFonts w:ascii="Times New Roman" w:hAnsi="Times New Roman"/>
          <w:sz w:val="24"/>
          <w:szCs w:val="24"/>
          <w:lang w:eastAsia="de-DE"/>
        </w:rPr>
        <w:t>rF</w:t>
      </w:r>
      <w:proofErr w:type="spellEnd"/>
      <w:r w:rsidR="004731D2">
        <w:rPr>
          <w:rFonts w:ascii="Times New Roman" w:hAnsi="Times New Roman"/>
          <w:sz w:val="24"/>
          <w:szCs w:val="24"/>
          <w:lang w:eastAsia="de-DE"/>
        </w:rPr>
        <w:t>, T)</w:t>
      </w:r>
    </w:p>
    <w:p w14:paraId="35F870B5" w14:textId="77777777" w:rsidR="00DE5AB4" w:rsidRDefault="00DE5AB4" w:rsidP="004731D2">
      <w:pPr>
        <w:rPr>
          <w:rFonts w:ascii="Times New Roman" w:hAnsi="Times New Roman"/>
          <w:sz w:val="24"/>
          <w:szCs w:val="24"/>
          <w:lang w:eastAsia="de-DE"/>
        </w:rPr>
      </w:pPr>
      <w:r>
        <w:rPr>
          <w:rFonts w:ascii="Times New Roman" w:hAnsi="Times New Roman"/>
          <w:sz w:val="24"/>
          <w:szCs w:val="24"/>
          <w:lang w:eastAsia="de-DE"/>
        </w:rPr>
        <w:t>Messgenauigkeit T: ± 0,2 °C</w:t>
      </w:r>
    </w:p>
    <w:p w14:paraId="17089DE8" w14:textId="6AD27B39" w:rsidR="004731D2" w:rsidRDefault="004731D2" w:rsidP="004731D2">
      <w:pPr>
        <w:rPr>
          <w:rFonts w:ascii="Times New Roman" w:hAnsi="Times New Roman"/>
          <w:sz w:val="24"/>
          <w:szCs w:val="24"/>
          <w:lang w:eastAsia="de-DE"/>
        </w:rPr>
      </w:pPr>
      <w:r>
        <w:rPr>
          <w:rFonts w:ascii="Times New Roman" w:hAnsi="Times New Roman"/>
          <w:sz w:val="24"/>
          <w:szCs w:val="24"/>
          <w:lang w:eastAsia="de-DE"/>
        </w:rPr>
        <w:t xml:space="preserve">Messgenauigkeit </w:t>
      </w:r>
      <w:proofErr w:type="spellStart"/>
      <w:r>
        <w:rPr>
          <w:rFonts w:ascii="Times New Roman" w:hAnsi="Times New Roman"/>
          <w:sz w:val="24"/>
          <w:szCs w:val="24"/>
          <w:lang w:eastAsia="de-DE"/>
        </w:rPr>
        <w:t>rF</w:t>
      </w:r>
      <w:proofErr w:type="spellEnd"/>
      <w:r>
        <w:rPr>
          <w:rFonts w:ascii="Times New Roman" w:hAnsi="Times New Roman"/>
          <w:sz w:val="24"/>
          <w:szCs w:val="24"/>
          <w:lang w:eastAsia="de-DE"/>
        </w:rPr>
        <w:t>: ± 2 %</w:t>
      </w:r>
    </w:p>
    <w:p w14:paraId="27CE34AB" w14:textId="324D0C01" w:rsidR="00F6061C" w:rsidRDefault="00F6061C" w:rsidP="004731D2">
      <w:pPr>
        <w:rPr>
          <w:rFonts w:ascii="Times New Roman" w:hAnsi="Times New Roman"/>
          <w:sz w:val="24"/>
          <w:szCs w:val="24"/>
          <w:lang w:eastAsia="de-DE"/>
        </w:rPr>
      </w:pPr>
      <w:r>
        <w:rPr>
          <w:rFonts w:ascii="Times New Roman" w:hAnsi="Times New Roman"/>
          <w:sz w:val="24"/>
          <w:szCs w:val="24"/>
          <w:lang w:eastAsia="de-DE"/>
        </w:rPr>
        <w:t xml:space="preserve">Messbereich Radon 0…1200 </w:t>
      </w:r>
      <w:proofErr w:type="spellStart"/>
      <w:r>
        <w:rPr>
          <w:rFonts w:ascii="Times New Roman" w:hAnsi="Times New Roman"/>
          <w:sz w:val="24"/>
          <w:szCs w:val="24"/>
          <w:lang w:eastAsia="de-DE"/>
        </w:rPr>
        <w:t>Bq</w:t>
      </w:r>
      <w:proofErr w:type="spellEnd"/>
      <w:r>
        <w:rPr>
          <w:rFonts w:ascii="Times New Roman" w:hAnsi="Times New Roman"/>
          <w:sz w:val="24"/>
          <w:szCs w:val="24"/>
          <w:lang w:eastAsia="de-DE"/>
        </w:rPr>
        <w:t>/m³</w:t>
      </w:r>
      <w:r>
        <w:rPr>
          <w:rFonts w:ascii="Times New Roman" w:hAnsi="Times New Roman"/>
          <w:sz w:val="24"/>
          <w:szCs w:val="24"/>
          <w:lang w:eastAsia="de-DE"/>
        </w:rPr>
        <w:br/>
        <w:t>Einstellbare Grenzwerte Radon 80…100Bq/m³</w:t>
      </w:r>
    </w:p>
    <w:p w14:paraId="409E9211" w14:textId="77777777" w:rsidR="004731D2" w:rsidRDefault="004731D2" w:rsidP="004731D2">
      <w:pPr>
        <w:rPr>
          <w:rFonts w:ascii="Times New Roman" w:hAnsi="Times New Roman"/>
          <w:sz w:val="24"/>
          <w:szCs w:val="24"/>
        </w:rPr>
      </w:pPr>
    </w:p>
    <w:p w14:paraId="1E566647" w14:textId="77777777" w:rsidR="004731D2" w:rsidRDefault="004731D2" w:rsidP="004731D2">
      <w:pPr>
        <w:rPr>
          <w:rFonts w:ascii="Times New Roman" w:hAnsi="Times New Roman"/>
          <w:sz w:val="24"/>
          <w:szCs w:val="24"/>
        </w:rPr>
      </w:pPr>
      <w:r>
        <w:rPr>
          <w:rFonts w:ascii="Times New Roman" w:hAnsi="Times New Roman"/>
          <w:sz w:val="24"/>
          <w:szCs w:val="24"/>
        </w:rPr>
        <w:t xml:space="preserve">Einsatzbedingungen: </w:t>
      </w:r>
    </w:p>
    <w:p w14:paraId="739E6BEF" w14:textId="5FF7529E" w:rsidR="004731D2" w:rsidRDefault="004731D2" w:rsidP="004731D2">
      <w:pPr>
        <w:rPr>
          <w:rFonts w:ascii="Times New Roman" w:hAnsi="Times New Roman"/>
          <w:sz w:val="24"/>
          <w:szCs w:val="24"/>
        </w:rPr>
      </w:pPr>
      <w:r>
        <w:rPr>
          <w:rFonts w:ascii="Times New Roman" w:hAnsi="Times New Roman"/>
          <w:sz w:val="24"/>
          <w:szCs w:val="24"/>
        </w:rPr>
        <w:t>Temperatur: 0</w:t>
      </w:r>
      <w:r w:rsidR="00F6061C">
        <w:rPr>
          <w:rFonts w:ascii="Times New Roman" w:hAnsi="Times New Roman"/>
          <w:sz w:val="24"/>
          <w:szCs w:val="24"/>
        </w:rPr>
        <w:t>…</w:t>
      </w:r>
      <w:r>
        <w:rPr>
          <w:rFonts w:ascii="Times New Roman" w:hAnsi="Times New Roman"/>
          <w:sz w:val="24"/>
          <w:szCs w:val="24"/>
        </w:rPr>
        <w:t xml:space="preserve">50 °C </w:t>
      </w:r>
    </w:p>
    <w:p w14:paraId="1F9FAE3B" w14:textId="77777777" w:rsidR="004731D2" w:rsidRDefault="004731D2" w:rsidP="004731D2">
      <w:pPr>
        <w:rPr>
          <w:rFonts w:ascii="Times New Roman" w:hAnsi="Times New Roman"/>
          <w:sz w:val="24"/>
          <w:szCs w:val="24"/>
        </w:rPr>
      </w:pPr>
      <w:r>
        <w:rPr>
          <w:rFonts w:ascii="Times New Roman" w:hAnsi="Times New Roman"/>
          <w:sz w:val="24"/>
          <w:szCs w:val="24"/>
        </w:rPr>
        <w:t>Relative Feuchte: 85 % nicht kondensierend</w:t>
      </w:r>
    </w:p>
    <w:p w14:paraId="4BEBD165" w14:textId="77777777" w:rsidR="004731D2" w:rsidRDefault="004731D2" w:rsidP="004731D2">
      <w:pPr>
        <w:rPr>
          <w:rFonts w:ascii="Times New Roman" w:hAnsi="Times New Roman"/>
          <w:sz w:val="24"/>
          <w:szCs w:val="24"/>
        </w:rPr>
      </w:pPr>
      <w:r>
        <w:rPr>
          <w:rFonts w:ascii="Times New Roman" w:hAnsi="Times New Roman"/>
          <w:sz w:val="24"/>
          <w:szCs w:val="24"/>
        </w:rPr>
        <w:t>Schutzklasse: IP 6</w:t>
      </w:r>
      <w:r w:rsidR="00967DEC">
        <w:rPr>
          <w:rFonts w:ascii="Times New Roman" w:hAnsi="Times New Roman"/>
          <w:sz w:val="24"/>
          <w:szCs w:val="24"/>
        </w:rPr>
        <w:t>5</w:t>
      </w:r>
    </w:p>
    <w:p w14:paraId="30CCDFDE" w14:textId="77777777" w:rsidR="00967DEC" w:rsidRDefault="00967DEC" w:rsidP="004731D2">
      <w:pPr>
        <w:rPr>
          <w:rFonts w:ascii="Times New Roman" w:hAnsi="Times New Roman"/>
          <w:sz w:val="24"/>
          <w:szCs w:val="24"/>
        </w:rPr>
      </w:pPr>
      <w:r w:rsidRPr="00967DEC">
        <w:rPr>
          <w:rFonts w:ascii="Times New Roman" w:hAnsi="Times New Roman"/>
          <w:sz w:val="24"/>
          <w:szCs w:val="24"/>
        </w:rPr>
        <w:t>EMV / ESD EN 50082-1, EN 50082-2</w:t>
      </w:r>
    </w:p>
    <w:p w14:paraId="3EB508C3" w14:textId="77777777" w:rsidR="004731D2" w:rsidRDefault="004731D2" w:rsidP="004731D2">
      <w:pPr>
        <w:rPr>
          <w:rFonts w:ascii="Times New Roman" w:hAnsi="Times New Roman"/>
          <w:sz w:val="24"/>
          <w:szCs w:val="24"/>
        </w:rPr>
      </w:pPr>
      <w:r>
        <w:rPr>
          <w:rFonts w:ascii="Times New Roman" w:hAnsi="Times New Roman"/>
          <w:sz w:val="24"/>
          <w:szCs w:val="24"/>
        </w:rPr>
        <w:t xml:space="preserve">Abmessungen in mm L x B x H: 160 x </w:t>
      </w:r>
      <w:r w:rsidR="00967DEC">
        <w:rPr>
          <w:rFonts w:ascii="Times New Roman" w:hAnsi="Times New Roman"/>
          <w:sz w:val="24"/>
          <w:szCs w:val="24"/>
        </w:rPr>
        <w:t>90 x 5</w:t>
      </w:r>
      <w:r>
        <w:rPr>
          <w:rFonts w:ascii="Times New Roman" w:hAnsi="Times New Roman"/>
          <w:sz w:val="24"/>
          <w:szCs w:val="24"/>
        </w:rPr>
        <w:t>0</w:t>
      </w:r>
    </w:p>
    <w:p w14:paraId="421DF4C2" w14:textId="77777777" w:rsidR="004731D2" w:rsidRDefault="004731D2" w:rsidP="004731D2">
      <w:pPr>
        <w:rPr>
          <w:rFonts w:ascii="Times New Roman" w:hAnsi="Times New Roman"/>
          <w:sz w:val="24"/>
          <w:szCs w:val="24"/>
        </w:rPr>
      </w:pPr>
    </w:p>
    <w:p w14:paraId="1243A11A" w14:textId="77777777" w:rsidR="004731D2" w:rsidRDefault="004731D2" w:rsidP="004731D2">
      <w:pPr>
        <w:rPr>
          <w:rFonts w:ascii="Times New Roman" w:hAnsi="Times New Roman"/>
          <w:sz w:val="24"/>
          <w:szCs w:val="24"/>
        </w:rPr>
      </w:pPr>
      <w:r>
        <w:rPr>
          <w:rFonts w:ascii="Times New Roman" w:hAnsi="Times New Roman"/>
          <w:sz w:val="24"/>
          <w:szCs w:val="24"/>
        </w:rPr>
        <w:t>Lieferumfang:</w:t>
      </w:r>
    </w:p>
    <w:p w14:paraId="47882821" w14:textId="09C54DCD" w:rsidR="004731D2" w:rsidRDefault="004731D2" w:rsidP="004731D2">
      <w:pPr>
        <w:rPr>
          <w:rFonts w:ascii="Times New Roman" w:hAnsi="Times New Roman"/>
          <w:sz w:val="24"/>
          <w:szCs w:val="24"/>
        </w:rPr>
      </w:pPr>
      <w:r>
        <w:rPr>
          <w:rFonts w:ascii="Times New Roman" w:hAnsi="Times New Roman"/>
          <w:sz w:val="24"/>
          <w:szCs w:val="24"/>
        </w:rPr>
        <w:t>Steuerung KST-</w:t>
      </w:r>
      <w:r w:rsidR="00967DEC">
        <w:rPr>
          <w:rFonts w:ascii="Times New Roman" w:hAnsi="Times New Roman"/>
          <w:sz w:val="24"/>
          <w:szCs w:val="24"/>
        </w:rPr>
        <w:t>20</w:t>
      </w:r>
      <w:r w:rsidR="0002146B">
        <w:rPr>
          <w:rFonts w:ascii="Times New Roman" w:hAnsi="Times New Roman"/>
          <w:sz w:val="24"/>
          <w:szCs w:val="24"/>
        </w:rPr>
        <w:t xml:space="preserve"> Vento</w:t>
      </w:r>
      <w:r w:rsidR="00F6061C">
        <w:rPr>
          <w:rFonts w:ascii="Times New Roman" w:hAnsi="Times New Roman"/>
          <w:sz w:val="24"/>
          <w:szCs w:val="24"/>
        </w:rPr>
        <w:t>/RN</w:t>
      </w:r>
      <w:r w:rsidR="00967DEC">
        <w:rPr>
          <w:rFonts w:ascii="Times New Roman" w:hAnsi="Times New Roman"/>
          <w:sz w:val="24"/>
          <w:szCs w:val="24"/>
        </w:rPr>
        <w:t>, Innenklimafühler</w:t>
      </w:r>
      <w:r>
        <w:rPr>
          <w:rFonts w:ascii="Times New Roman" w:hAnsi="Times New Roman"/>
          <w:sz w:val="24"/>
          <w:szCs w:val="24"/>
        </w:rPr>
        <w:t xml:space="preserve">, Außenklimafühler, </w:t>
      </w:r>
      <w:r w:rsidR="00F6061C">
        <w:rPr>
          <w:rFonts w:ascii="Times New Roman" w:hAnsi="Times New Roman"/>
          <w:sz w:val="24"/>
          <w:szCs w:val="24"/>
        </w:rPr>
        <w:t xml:space="preserve">Radon Sensor, Netzkabel </w:t>
      </w:r>
      <w:r>
        <w:rPr>
          <w:rFonts w:ascii="Times New Roman" w:hAnsi="Times New Roman"/>
          <w:sz w:val="24"/>
          <w:szCs w:val="24"/>
        </w:rPr>
        <w:t xml:space="preserve">Befestigungsmaterial, </w:t>
      </w:r>
      <w:r w:rsidR="00967DEC">
        <w:rPr>
          <w:rFonts w:ascii="Times New Roman" w:hAnsi="Times New Roman"/>
          <w:sz w:val="24"/>
          <w:szCs w:val="24"/>
        </w:rPr>
        <w:t>Montage- und Betriebsanleitung</w:t>
      </w:r>
    </w:p>
    <w:p w14:paraId="4D7850FB" w14:textId="77777777" w:rsidR="004731D2" w:rsidRDefault="004731D2" w:rsidP="004731D2">
      <w:pPr>
        <w:rPr>
          <w:rFonts w:ascii="Times New Roman" w:hAnsi="Times New Roman"/>
          <w:sz w:val="24"/>
          <w:szCs w:val="24"/>
        </w:rPr>
      </w:pPr>
    </w:p>
    <w:p w14:paraId="1BC7829B" w14:textId="77777777" w:rsidR="004731D2" w:rsidRDefault="004731D2" w:rsidP="004731D2">
      <w:pPr>
        <w:rPr>
          <w:rFonts w:ascii="Times New Roman" w:hAnsi="Times New Roman"/>
          <w:sz w:val="24"/>
          <w:szCs w:val="24"/>
        </w:rPr>
      </w:pPr>
      <w:r>
        <w:rPr>
          <w:rFonts w:ascii="Times New Roman" w:hAnsi="Times New Roman"/>
          <w:sz w:val="24"/>
          <w:szCs w:val="24"/>
        </w:rPr>
        <w:t>Fabrikat</w:t>
      </w:r>
    </w:p>
    <w:p w14:paraId="4FEA2A7B" w14:textId="67D2DD89" w:rsidR="004731D2" w:rsidRDefault="00967DEC" w:rsidP="004731D2">
      <w:pPr>
        <w:rPr>
          <w:rFonts w:ascii="Times New Roman" w:hAnsi="Times New Roman"/>
          <w:sz w:val="24"/>
          <w:szCs w:val="24"/>
        </w:rPr>
      </w:pPr>
      <w:proofErr w:type="gramStart"/>
      <w:r>
        <w:rPr>
          <w:rFonts w:ascii="Times New Roman" w:hAnsi="Times New Roman"/>
          <w:sz w:val="24"/>
          <w:szCs w:val="24"/>
        </w:rPr>
        <w:t>ZILA  –</w:t>
      </w:r>
      <w:proofErr w:type="gramEnd"/>
      <w:r>
        <w:rPr>
          <w:rFonts w:ascii="Times New Roman" w:hAnsi="Times New Roman"/>
          <w:sz w:val="24"/>
          <w:szCs w:val="24"/>
        </w:rPr>
        <w:t>  KST-2</w:t>
      </w:r>
      <w:r w:rsidR="004731D2">
        <w:rPr>
          <w:rFonts w:ascii="Times New Roman" w:hAnsi="Times New Roman"/>
          <w:sz w:val="24"/>
          <w:szCs w:val="24"/>
        </w:rPr>
        <w:t>0</w:t>
      </w:r>
      <w:r w:rsidR="004B3C37">
        <w:rPr>
          <w:rFonts w:ascii="Times New Roman" w:hAnsi="Times New Roman"/>
          <w:sz w:val="24"/>
          <w:szCs w:val="24"/>
        </w:rPr>
        <w:t xml:space="preserve"> Vento</w:t>
      </w:r>
      <w:r w:rsidR="00914A54">
        <w:rPr>
          <w:rFonts w:ascii="Times New Roman" w:hAnsi="Times New Roman"/>
          <w:sz w:val="24"/>
          <w:szCs w:val="24"/>
        </w:rPr>
        <w:t>/RN</w:t>
      </w:r>
    </w:p>
    <w:p w14:paraId="656C9709" w14:textId="77777777" w:rsidR="004731D2" w:rsidRDefault="004731D2" w:rsidP="004731D2">
      <w:pPr>
        <w:pStyle w:val="Text2"/>
        <w:rPr>
          <w:rStyle w:val="FormatvorlageArialBook9pt"/>
          <w:rFonts w:ascii="Times New Roman" w:hAnsi="Times New Roman" w:cs="Times New Roman"/>
          <w:sz w:val="20"/>
          <w:szCs w:val="20"/>
        </w:rPr>
      </w:pPr>
      <w:r>
        <w:rPr>
          <w:rStyle w:val="FormatvorlageArialBook9pt"/>
          <w:rFonts w:ascii="Times New Roman" w:hAnsi="Times New Roman"/>
          <w:sz w:val="24"/>
          <w:szCs w:val="24"/>
        </w:rPr>
        <w:t xml:space="preserve">ZILA GmbH </w:t>
      </w:r>
    </w:p>
    <w:p w14:paraId="11EB12C2" w14:textId="77777777" w:rsidR="004731D2" w:rsidRDefault="004731D2" w:rsidP="004731D2">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Neuer Friedberg 5 </w:t>
      </w:r>
    </w:p>
    <w:p w14:paraId="023B51D4" w14:textId="77777777" w:rsidR="004731D2" w:rsidRDefault="004731D2" w:rsidP="004731D2">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98527 Suhl </w:t>
      </w:r>
    </w:p>
    <w:p w14:paraId="38BEF215" w14:textId="77777777" w:rsidR="004731D2" w:rsidRDefault="004731D2" w:rsidP="004731D2">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T: +49-36 81-86 73 00 </w:t>
      </w:r>
    </w:p>
    <w:p w14:paraId="1059CEB9" w14:textId="77777777" w:rsidR="004731D2" w:rsidRDefault="004731D2" w:rsidP="004731D2">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F: +49-36 81-8 67 30 99 </w:t>
      </w:r>
    </w:p>
    <w:p w14:paraId="605C5770" w14:textId="77777777" w:rsidR="004731D2" w:rsidRDefault="004731D2" w:rsidP="004731D2">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E: </w:t>
      </w:r>
      <w:hyperlink r:id="rId5" w:history="1">
        <w:r>
          <w:rPr>
            <w:rStyle w:val="Hyperlink"/>
            <w:rFonts w:ascii="Times New Roman" w:hAnsi="Times New Roman"/>
            <w:sz w:val="24"/>
            <w:szCs w:val="24"/>
          </w:rPr>
          <w:t>info@zila.de</w:t>
        </w:r>
      </w:hyperlink>
      <w:r>
        <w:rPr>
          <w:rStyle w:val="FormatvorlageArialBook9pt"/>
          <w:rFonts w:ascii="Times New Roman" w:hAnsi="Times New Roman"/>
          <w:sz w:val="24"/>
          <w:szCs w:val="24"/>
        </w:rPr>
        <w:t xml:space="preserve"> </w:t>
      </w:r>
    </w:p>
    <w:p w14:paraId="5193416C" w14:textId="77777777" w:rsidR="004731D2" w:rsidRDefault="00F0709C" w:rsidP="004731D2">
      <w:pPr>
        <w:pStyle w:val="Text2"/>
        <w:rPr>
          <w:rFonts w:cs="Times New Roman"/>
          <w:sz w:val="20"/>
          <w:szCs w:val="20"/>
        </w:rPr>
      </w:pPr>
      <w:hyperlink r:id="rId6" w:history="1">
        <w:r w:rsidR="004731D2">
          <w:rPr>
            <w:rStyle w:val="Hyperlink"/>
            <w:rFonts w:ascii="Times New Roman" w:hAnsi="Times New Roman"/>
            <w:sz w:val="24"/>
            <w:szCs w:val="24"/>
          </w:rPr>
          <w:t>www.zila.de</w:t>
        </w:r>
      </w:hyperlink>
    </w:p>
    <w:p w14:paraId="1941AEFE" w14:textId="77777777" w:rsidR="00683BA8" w:rsidRDefault="00683BA8"/>
    <w:sectPr w:rsidR="00683B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3FF8"/>
    <w:multiLevelType w:val="hybridMultilevel"/>
    <w:tmpl w:val="A19EA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E6F78"/>
    <w:multiLevelType w:val="hybridMultilevel"/>
    <w:tmpl w:val="219E2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1121DD"/>
    <w:multiLevelType w:val="hybridMultilevel"/>
    <w:tmpl w:val="C0EEF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0B3BED"/>
    <w:multiLevelType w:val="hybridMultilevel"/>
    <w:tmpl w:val="6922B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D2"/>
    <w:rsid w:val="0002146B"/>
    <w:rsid w:val="00176B0A"/>
    <w:rsid w:val="002136C8"/>
    <w:rsid w:val="003D6CD4"/>
    <w:rsid w:val="004731D2"/>
    <w:rsid w:val="004B3C37"/>
    <w:rsid w:val="00602853"/>
    <w:rsid w:val="00683BA8"/>
    <w:rsid w:val="006E55A1"/>
    <w:rsid w:val="00914A54"/>
    <w:rsid w:val="00967DEC"/>
    <w:rsid w:val="00DE0D63"/>
    <w:rsid w:val="00DE5AB4"/>
    <w:rsid w:val="00F0709C"/>
    <w:rsid w:val="00F60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31C8"/>
  <w15:chartTrackingRefBased/>
  <w15:docId w15:val="{C7DFA8AD-0E22-4940-8581-281B5F5F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1D2"/>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731D2"/>
    <w:rPr>
      <w:color w:val="0563C1"/>
      <w:u w:val="single"/>
    </w:rPr>
  </w:style>
  <w:style w:type="character" w:customStyle="1" w:styleId="Text2Zchn">
    <w:name w:val="Text 2 Zchn"/>
    <w:basedOn w:val="Absatz-Standardschriftart"/>
    <w:link w:val="Text2"/>
    <w:locked/>
    <w:rsid w:val="004731D2"/>
    <w:rPr>
      <w:rFonts w:ascii="Futura" w:hAnsi="Futura"/>
    </w:rPr>
  </w:style>
  <w:style w:type="paragraph" w:customStyle="1" w:styleId="Text2">
    <w:name w:val="Text 2"/>
    <w:basedOn w:val="Standard"/>
    <w:link w:val="Text2Zchn"/>
    <w:rsid w:val="004731D2"/>
    <w:pPr>
      <w:ind w:right="83"/>
    </w:pPr>
    <w:rPr>
      <w:rFonts w:ascii="Futura" w:hAnsi="Futura" w:cstheme="minorBidi"/>
    </w:rPr>
  </w:style>
  <w:style w:type="character" w:customStyle="1" w:styleId="FormatvorlageArialBook9pt">
    <w:name w:val="Formatvorlage Arial Book 9 pt"/>
    <w:basedOn w:val="Absatz-Standardschriftart"/>
    <w:rsid w:val="004731D2"/>
    <w:rPr>
      <w:rFonts w:ascii="Arial" w:hAnsi="Arial" w:cs="Arial" w:hint="default"/>
    </w:rPr>
  </w:style>
  <w:style w:type="paragraph" w:styleId="Listenabsatz">
    <w:name w:val="List Paragraph"/>
    <w:basedOn w:val="Standard"/>
    <w:uiPriority w:val="34"/>
    <w:qFormat/>
    <w:rsid w:val="0060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la.de" TargetMode="External"/><Relationship Id="rId5" Type="http://schemas.openxmlformats.org/officeDocument/2006/relationships/hyperlink" Target="mailto:info@zil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Antonia Hühn</cp:lastModifiedBy>
  <cp:revision>7</cp:revision>
  <dcterms:created xsi:type="dcterms:W3CDTF">2016-12-05T13:27:00Z</dcterms:created>
  <dcterms:modified xsi:type="dcterms:W3CDTF">2020-10-13T13:17:00Z</dcterms:modified>
</cp:coreProperties>
</file>